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山东奥斯乐教育科技发展有限公司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20164-2024-QEO-2025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2025年03月31日 上午至2025年04月01日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山东奥斯乐教育科技发展有限公司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