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青岛海空压力容器有限公司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8:00:00上午至2025-02-25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