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昶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下午至2025-02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