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青岛昶捷科技有限公司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10104-2025-QE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下午至2025年02月25日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2025-02-25下午至2025-02-25下午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青岛昶捷科技有限公司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