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0012-2019-Q-2020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西安陆润石化工程有限公司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西安市高新区枫叶苑高层区3号楼1单元11307室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710075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陕西省三原县大程镇等桥村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710075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陕西省三原县大程镇等桥村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710075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91610131797488321P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13892850509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崔燕燕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