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成都米到网络科技有限公司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20063-2025-QEO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2025年02月26日 上午至2025年02月27日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2025-02-24 14:00:00上午至2025-02-24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成都米到网络科技有限公司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