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北京朗烁光学科技有限公司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2025-02-22 8:30:00上午至2025-02-22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岳艳玲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