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河北恒讯达信息科技有限公司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2025年02月28日 上午至2025年02月28日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