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20077-2025-Q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三门伟业广电通信器材有限公司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2024-N1QMS-1479229</w:t>
            </w:r>
          </w:p>
        </w:tc>
        <w:tc>
          <w:tcPr>
            <w:tcW w:w="3145" w:type="dxa"/>
            <w:vAlign w:val="center"/>
          </w:tcPr>
          <w:p w:rsidR="00A824E9">
            <w:pPr>
              <w:spacing w:line="360" w:lineRule="exact"/>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2025年04月17日 上午至2025年04月18日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三门县海游街道开发区西区统建片</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浙江省台州市三门县海游街道庆海路10号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