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武义创锋工具制造有限公司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孙博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2025年02月25日 上午至2025年02月27日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黄于平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