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宝鸡森宜金属材料有限公司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2025年02月21日 上午至2025年02月22日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穆艳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