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30303-2023-Q-2025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重庆君博旭科技有限公司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91500106MA7JNPXJ68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重庆君博旭科技有限公司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重庆市沙坪坝区东风新二村8号附21号(自编号220号)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重庆市九龙坡区火炬大道100号1幢13-8号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Q：电力设施器材、仪器仪表的销售；智能无人飞行器（含相关应用软件及电子产品）的销售与技术服务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E：电力设施器材、仪器仪表的销售；智能无人飞行器（含相关应用软件及电子产品）的销售与技术服务所涉及场所的相关环境管理活动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O：电力设施器材、仪器仪表的销售；智能无人飞行器（含相关应用软件及电子产品）的销售与技术服务所涉及场所的相关职业健康安全管理活动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重庆君博旭科技有限公司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重庆市沙坪坝区东风新二村8号附21号(自编号220号)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重庆市九龙坡区火炬大道100号1幢13-8号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Q：电力设施器材、仪器仪表的销售；智能无人飞行器（含相关应用软件及电子产品）的销售与技术服务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E：电力设施器材、仪器仪表的销售；智能无人飞行器（含相关应用软件及电子产品）的销售与技术服务所涉及场所的相关环境管理活动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O：电力设施器材、仪器仪表的销售；智能无人飞行器（含相关应用软件及电子产品）的销售与技术服务所涉及场所的相关职业健康安全管理活动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