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20132-2025-Q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杭州智磁传感器有限公司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2025年02月16日 上午至2025年02月16日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中国（浙江）自由贸易试验区杭州市钱塘区白杨街道23号大街505号2幢1层030室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浙江省杭州市西湖区西溪路740号7幢224室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