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贵州嘉新智能校具有限公司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余家龙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2025年02月18日 上午至2025年02月20日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