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成都天佐天佑科技有限公司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颜晔</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2025-02-27 13:30:00下午至2025-02-27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成都市武侯区人民南路四段九号59栋中国科学院成都有机化学有限公司综合楼413室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成都市武侯区人民南路四段九号59栋中国科学院成都有机化学有限公司综合楼413室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下午至2025年03月01日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