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10005-2024-EO-2025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河北络合科技有限公司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徐红英，路喜芬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E:18.05.07,29.10.07,34.06.00</w:t>
            </w:r>
          </w:p>
          <w:p w:rsidR="00F9189D">
            <w:pPr>
              <w:spacing w:line="360" w:lineRule="auto"/>
              <w:jc w:val="center"/>
              <w:rPr>
                <w:b/>
                <w:szCs w:val="21"/>
              </w:rPr>
            </w:pPr>
            <w:r>
              <w:rPr>
                <w:b/>
                <w:szCs w:val="21"/>
              </w:rPr>
              <w:t>O:18.05.07,29.10.07,29.11.05B,34.06.00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2025-N1EMS-4034524</w:t>
            </w:r>
          </w:p>
          <w:p w:rsidR="00F9189D">
            <w:pPr>
              <w:spacing w:line="360" w:lineRule="auto"/>
              <w:jc w:val="center"/>
              <w:rPr>
                <w:b/>
                <w:szCs w:val="21"/>
              </w:rPr>
            </w:pPr>
            <w:r>
              <w:rPr>
                <w:b/>
                <w:szCs w:val="21"/>
              </w:rPr>
              <w:t>2022-N1OHSMS-3034524</w:t>
            </w:r>
          </w:p>
        </w:tc>
        <w:tc>
          <w:tcPr>
            <w:tcW w:w="3145" w:type="dxa"/>
            <w:vAlign w:val="center"/>
          </w:tcPr>
          <w:p w:rsidR="00F9189D">
            <w:pPr>
              <w:spacing w:line="360" w:lineRule="auto"/>
              <w:jc w:val="center"/>
              <w:rPr>
                <w:b/>
                <w:szCs w:val="21"/>
              </w:rPr>
            </w:pPr>
            <w:r>
              <w:rPr>
                <w:b/>
                <w:szCs w:val="21"/>
              </w:rPr>
              <w:t>E:12.05.04,18.05.07,29.10.07,29.11.05,34.06.00</w:t>
            </w:r>
          </w:p>
          <w:p w:rsidR="00F9189D">
            <w:pPr>
              <w:spacing w:line="360" w:lineRule="auto"/>
              <w:jc w:val="center"/>
              <w:rPr>
                <w:b/>
                <w:szCs w:val="21"/>
              </w:rPr>
            </w:pPr>
            <w:r>
              <w:rPr>
                <w:b/>
                <w:szCs w:val="21"/>
              </w:rPr>
              <w:t>O:12.05.04,18.05.07,29.10.07,29.11.05B,34.06.00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路喜芬</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2025-N1EMS-1330871</w:t>
            </w:r>
          </w:p>
          <w:p w:rsidR="00F9189D">
            <w:pPr>
              <w:spacing w:line="360" w:lineRule="auto"/>
              <w:jc w:val="center"/>
              <w:rPr>
                <w:b/>
                <w:szCs w:val="21"/>
              </w:rPr>
            </w:pPr>
            <w:r>
              <w:rPr>
                <w:b/>
                <w:szCs w:val="21"/>
              </w:rPr>
              <w:t>2025-N1OHSMS-1330871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2025年02月17日 上午至2025年02月17日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石家庄高新区裕华东路453号创新大厦19层1901室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石家庄高新区裕华东路453号创新大厦19层1901室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