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瀚泰鸿特种金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5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9日 上午至2025年0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瀚泰鸿特种金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