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42-2022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州柏诚智能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3月03日 上午至2025年03月04日 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