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余家龙，袁丁玲，魁香花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2025年02月15日 上午至2025年02月15日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辛德平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