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0145-2022-2025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