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青岛劲手劳保用品有限公司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2025-02-12 8:30:00上午至2025-02-12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姜永彬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