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A40B2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577104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40B2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A40B2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四川顺禄建筑劳务有限公司</w:t>
            </w:r>
            <w:bookmarkEnd w:id="0"/>
          </w:p>
        </w:tc>
      </w:tr>
      <w:tr w:rsidR="00577104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40B2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A40B2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A40B22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77104" w:rsidRPr="00A74EE1" w:rsidRDefault="00A40B22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77104" w:rsidRPr="00A74EE1" w:rsidRDefault="00A40B22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C7DA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C7DA6" w:rsidP="00DC7DA6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管理人员对质量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环境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职业健康安全体系要求的理解和重视程度需加强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DC7DA6" w:rsidRDefault="00DC7DA6" w:rsidP="00DC7DA6">
            <w:pPr>
              <w:ind w:firstLineChars="150" w:firstLine="316"/>
              <w:rPr>
                <w:b/>
              </w:rPr>
            </w:pPr>
            <w:r w:rsidRPr="00DC7DA6">
              <w:rPr>
                <w:rFonts w:hint="eastAsia"/>
                <w:b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DC7DA6" w:rsidRDefault="00DC7DA6">
            <w:pPr>
              <w:rPr>
                <w:b/>
              </w:rPr>
            </w:pPr>
            <w:r w:rsidRPr="00DC7DA6">
              <w:rPr>
                <w:b/>
              </w:rPr>
              <w:t>内审的有效性需提升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Pr="00DC7DA6" w:rsidRDefault="00DC7DA6" w:rsidP="00DC7DA6">
            <w:pPr>
              <w:ind w:firstLineChars="150" w:firstLine="316"/>
              <w:rPr>
                <w:b/>
              </w:rPr>
            </w:pPr>
            <w:r w:rsidRPr="00DC7DA6">
              <w:rPr>
                <w:rFonts w:hint="eastAsia"/>
                <w:b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DC7DA6" w:rsidRDefault="00DC7DA6">
            <w:pPr>
              <w:rPr>
                <w:b/>
              </w:rPr>
            </w:pPr>
            <w:r w:rsidRPr="00DC7DA6">
              <w:rPr>
                <w:rFonts w:ascii="宋体" w:hAnsi="宋体" w:cs="宋体" w:hint="eastAsia"/>
                <w:b/>
                <w:szCs w:val="21"/>
              </w:rPr>
              <w:t>焊接过程确认。提供的证实性信息不完整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  <w:tr w:rsidR="0057710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40B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40B22"/>
        </w:tc>
      </w:tr>
    </w:tbl>
    <w:p w:rsidR="00CB2653" w:rsidRDefault="00A40B22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22" w:rsidRDefault="00A40B22" w:rsidP="00577104">
      <w:pPr>
        <w:ind w:firstLine="420"/>
      </w:pPr>
      <w:r>
        <w:separator/>
      </w:r>
    </w:p>
  </w:endnote>
  <w:endnote w:type="continuationSeparator" w:id="1">
    <w:p w:rsidR="00A40B22" w:rsidRDefault="00A40B22" w:rsidP="0057710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22" w:rsidRDefault="00A40B22" w:rsidP="00577104">
      <w:pPr>
        <w:ind w:firstLine="420"/>
      </w:pPr>
      <w:r>
        <w:separator/>
      </w:r>
    </w:p>
  </w:footnote>
  <w:footnote w:type="continuationSeparator" w:id="1">
    <w:p w:rsidR="00A40B22" w:rsidRDefault="00A40B22" w:rsidP="0057710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A40B22" w:rsidP="00DC7DA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577104" w:rsidP="00DC7DA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A40B22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40B22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577104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104"/>
    <w:rsid w:val="00577104"/>
    <w:rsid w:val="00A40B22"/>
    <w:rsid w:val="00DC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14</cp:revision>
  <dcterms:created xsi:type="dcterms:W3CDTF">2016-08-11T01:15:00Z</dcterms:created>
  <dcterms:modified xsi:type="dcterms:W3CDTF">2020-07-07T15:33:00Z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