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CE" w:rsidRDefault="00C955CE" w:rsidP="00C70DEC">
      <w:pPr>
        <w:snapToGrid w:val="0"/>
        <w:spacing w:afterLines="30"/>
        <w:jc w:val="center"/>
        <w:rPr>
          <w:rFonts w:ascii="楷体" w:eastAsia="楷体" w:hAnsi="楷体"/>
          <w:b/>
          <w:color w:val="000000" w:themeColor="text1"/>
          <w:sz w:val="84"/>
          <w:szCs w:val="84"/>
        </w:rPr>
      </w:pPr>
    </w:p>
    <w:p w:rsidR="00C955CE" w:rsidRDefault="00610614" w:rsidP="00C70DE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C955CE" w:rsidRDefault="00C955CE" w:rsidP="00C70DEC">
      <w:pPr>
        <w:snapToGrid w:val="0"/>
        <w:spacing w:afterLines="30"/>
        <w:jc w:val="center"/>
        <w:rPr>
          <w:rFonts w:ascii="楷体" w:eastAsia="楷体" w:hAnsi="楷体"/>
          <w:b/>
          <w:color w:val="000000" w:themeColor="text1"/>
          <w:sz w:val="52"/>
          <w:szCs w:val="52"/>
        </w:rPr>
      </w:pPr>
    </w:p>
    <w:p w:rsidR="00C955CE" w:rsidRDefault="00C955CE" w:rsidP="00C70DEC">
      <w:pPr>
        <w:snapToGrid w:val="0"/>
        <w:spacing w:afterLines="30"/>
        <w:jc w:val="center"/>
        <w:rPr>
          <w:rFonts w:ascii="楷体" w:eastAsia="楷体" w:hAnsi="楷体"/>
          <w:b/>
          <w:color w:val="000000" w:themeColor="text1"/>
          <w:sz w:val="52"/>
          <w:szCs w:val="52"/>
        </w:rPr>
      </w:pPr>
    </w:p>
    <w:p w:rsidR="00C955CE" w:rsidRDefault="00610614" w:rsidP="00C70DE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C955CE" w:rsidRDefault="00C955CE" w:rsidP="00C70DEC">
      <w:pPr>
        <w:snapToGrid w:val="0"/>
        <w:spacing w:afterLines="30"/>
        <w:jc w:val="center"/>
        <w:rPr>
          <w:rFonts w:ascii="楷体" w:eastAsia="楷体" w:hAnsi="楷体"/>
          <w:b/>
          <w:color w:val="000000" w:themeColor="text1"/>
          <w:sz w:val="36"/>
          <w:szCs w:val="36"/>
        </w:rPr>
      </w:pPr>
    </w:p>
    <w:p w:rsidR="00C955CE" w:rsidRDefault="00C955CE" w:rsidP="00C70DEC">
      <w:pPr>
        <w:snapToGrid w:val="0"/>
        <w:spacing w:afterLines="30"/>
        <w:jc w:val="center"/>
        <w:rPr>
          <w:rFonts w:ascii="楷体" w:eastAsia="楷体" w:hAnsi="楷体"/>
          <w:b/>
          <w:color w:val="000000" w:themeColor="text1"/>
          <w:sz w:val="36"/>
          <w:szCs w:val="36"/>
        </w:rPr>
      </w:pPr>
    </w:p>
    <w:p w:rsidR="00C955CE" w:rsidRDefault="00C955CE" w:rsidP="00C70DEC">
      <w:pPr>
        <w:snapToGrid w:val="0"/>
        <w:spacing w:afterLines="30"/>
        <w:jc w:val="center"/>
        <w:rPr>
          <w:rFonts w:ascii="楷体" w:eastAsia="楷体" w:hAnsi="楷体"/>
          <w:b/>
          <w:color w:val="000000" w:themeColor="text1"/>
          <w:sz w:val="32"/>
          <w:szCs w:val="32"/>
        </w:rPr>
      </w:pPr>
    </w:p>
    <w:p w:rsidR="00C955CE" w:rsidRDefault="00610614" w:rsidP="00C70DE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四川顺禄建筑劳务有限公司</w:t>
      </w:r>
      <w:bookmarkEnd w:id="0"/>
    </w:p>
    <w:p w:rsidR="00C955CE" w:rsidRDefault="00C955CE" w:rsidP="00C70DEC">
      <w:pPr>
        <w:snapToGrid w:val="0"/>
        <w:spacing w:afterLines="30"/>
        <w:ind w:firstLineChars="600" w:firstLine="1928"/>
        <w:rPr>
          <w:rFonts w:ascii="楷体" w:eastAsia="楷体" w:hAnsi="楷体"/>
          <w:b/>
          <w:color w:val="000000" w:themeColor="text1"/>
          <w:sz w:val="32"/>
          <w:szCs w:val="32"/>
        </w:rPr>
      </w:pPr>
    </w:p>
    <w:p w:rsidR="00C955CE" w:rsidRDefault="00610614" w:rsidP="00C70DE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C955CE" w:rsidRDefault="00610614" w:rsidP="00C70DE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C955CE" w:rsidRDefault="00610614" w:rsidP="00C70DE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C955CE" w:rsidRDefault="00610614" w:rsidP="00C70DE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C955CE" w:rsidRDefault="00C955CE" w:rsidP="00C70DEC">
      <w:pPr>
        <w:snapToGrid w:val="0"/>
        <w:spacing w:afterLines="30"/>
        <w:jc w:val="center"/>
        <w:rPr>
          <w:rFonts w:ascii="楷体" w:eastAsia="楷体" w:hAnsi="楷体"/>
          <w:b/>
          <w:color w:val="000000" w:themeColor="text1"/>
          <w:sz w:val="84"/>
          <w:szCs w:val="84"/>
        </w:rPr>
      </w:pPr>
    </w:p>
    <w:p w:rsidR="00C955CE" w:rsidRDefault="00610614" w:rsidP="00C70DE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C955CE" w:rsidRDefault="00610614" w:rsidP="00AC394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C955CE" w:rsidRDefault="0061061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4E3479">
        <w:trPr>
          <w:trHeight w:val="354"/>
        </w:trPr>
        <w:tc>
          <w:tcPr>
            <w:tcW w:w="1697" w:type="dxa"/>
            <w:vAlign w:val="center"/>
          </w:tcPr>
          <w:p w:rsidR="00C955CE" w:rsidRDefault="0061061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C955CE" w:rsidRDefault="00610614">
            <w:pPr>
              <w:rPr>
                <w:b/>
                <w:color w:val="000000" w:themeColor="text1"/>
                <w:sz w:val="20"/>
                <w:szCs w:val="20"/>
              </w:rPr>
            </w:pPr>
            <w:r>
              <w:rPr>
                <w:rFonts w:hint="eastAsia"/>
                <w:b/>
                <w:color w:val="000000" w:themeColor="text1"/>
                <w:sz w:val="20"/>
                <w:szCs w:val="20"/>
              </w:rPr>
              <w:t>北京国标联合认证有限公司</w:t>
            </w:r>
          </w:p>
        </w:tc>
      </w:tr>
      <w:tr w:rsidR="004E3479">
        <w:trPr>
          <w:trHeight w:val="377"/>
        </w:trPr>
        <w:tc>
          <w:tcPr>
            <w:tcW w:w="1697" w:type="dxa"/>
            <w:vAlign w:val="center"/>
          </w:tcPr>
          <w:p w:rsidR="00C955CE" w:rsidRDefault="0061061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C955CE" w:rsidRDefault="0061061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C955CE" w:rsidRDefault="00610614">
            <w:pPr>
              <w:rPr>
                <w:b/>
                <w:color w:val="000000" w:themeColor="text1"/>
                <w:sz w:val="20"/>
                <w:szCs w:val="20"/>
              </w:rPr>
            </w:pPr>
            <w:r>
              <w:rPr>
                <w:rFonts w:hint="eastAsia"/>
                <w:b/>
                <w:color w:val="000000" w:themeColor="text1"/>
                <w:sz w:val="20"/>
                <w:szCs w:val="20"/>
              </w:rPr>
              <w:t>邮编</w:t>
            </w:r>
          </w:p>
        </w:tc>
        <w:tc>
          <w:tcPr>
            <w:tcW w:w="1641" w:type="dxa"/>
            <w:vAlign w:val="center"/>
          </w:tcPr>
          <w:p w:rsidR="00C955CE" w:rsidRDefault="00610614">
            <w:pPr>
              <w:rPr>
                <w:b/>
                <w:color w:val="000000" w:themeColor="text1"/>
                <w:sz w:val="20"/>
                <w:szCs w:val="20"/>
              </w:rPr>
            </w:pPr>
            <w:r>
              <w:rPr>
                <w:rFonts w:hint="eastAsia"/>
                <w:b/>
                <w:color w:val="000000" w:themeColor="text1"/>
                <w:sz w:val="20"/>
                <w:szCs w:val="20"/>
              </w:rPr>
              <w:t>100101</w:t>
            </w:r>
          </w:p>
        </w:tc>
      </w:tr>
      <w:tr w:rsidR="004E3479" w:rsidTr="00C955CE">
        <w:trPr>
          <w:trHeight w:val="377"/>
        </w:trPr>
        <w:tc>
          <w:tcPr>
            <w:tcW w:w="1697" w:type="dxa"/>
            <w:vAlign w:val="center"/>
          </w:tcPr>
          <w:p w:rsidR="00C955CE" w:rsidRDefault="0061061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955CE" w:rsidRPr="00C302A2" w:rsidRDefault="0061061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955CE" w:rsidRDefault="0061061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955CE" w:rsidRPr="00C302A2" w:rsidRDefault="00610614">
            <w:pPr>
              <w:rPr>
                <w:color w:val="000000" w:themeColor="text1"/>
                <w:sz w:val="18"/>
                <w:szCs w:val="18"/>
              </w:rPr>
            </w:pPr>
            <w:r w:rsidRPr="00C302A2">
              <w:rPr>
                <w:color w:val="000000" w:themeColor="text1"/>
                <w:sz w:val="18"/>
                <w:szCs w:val="18"/>
              </w:rPr>
              <w:t>service@china-isc.org.cn</w:t>
            </w:r>
          </w:p>
        </w:tc>
      </w:tr>
      <w:tr w:rsidR="004E3479">
        <w:trPr>
          <w:trHeight w:val="428"/>
        </w:trPr>
        <w:tc>
          <w:tcPr>
            <w:tcW w:w="9863" w:type="dxa"/>
            <w:gridSpan w:val="9"/>
            <w:vAlign w:val="center"/>
          </w:tcPr>
          <w:p w:rsidR="00C955CE" w:rsidRDefault="00610614">
            <w:pPr>
              <w:rPr>
                <w:b/>
                <w:color w:val="000000" w:themeColor="text1"/>
                <w:sz w:val="20"/>
                <w:szCs w:val="20"/>
              </w:rPr>
            </w:pPr>
            <w:r>
              <w:rPr>
                <w:rFonts w:hint="eastAsia"/>
                <w:b/>
                <w:color w:val="000000" w:themeColor="text1"/>
                <w:sz w:val="20"/>
                <w:szCs w:val="20"/>
              </w:rPr>
              <w:t>审核组成员</w:t>
            </w:r>
          </w:p>
        </w:tc>
      </w:tr>
      <w:tr w:rsidR="004E3479">
        <w:trPr>
          <w:trHeight w:val="645"/>
        </w:trPr>
        <w:tc>
          <w:tcPr>
            <w:tcW w:w="1844" w:type="dxa"/>
            <w:gridSpan w:val="2"/>
            <w:vAlign w:val="center"/>
          </w:tcPr>
          <w:p w:rsidR="00C955CE" w:rsidRDefault="00610614" w:rsidP="00C955CE">
            <w:pPr>
              <w:spacing w:line="240" w:lineRule="exact"/>
              <w:jc w:val="center"/>
              <w:rPr>
                <w:b/>
                <w:color w:val="000000" w:themeColor="text1"/>
                <w:sz w:val="20"/>
                <w:szCs w:val="20"/>
              </w:rPr>
            </w:pPr>
            <w:r>
              <w:rPr>
                <w:rFonts w:hint="eastAsia"/>
                <w:sz w:val="18"/>
                <w:szCs w:val="18"/>
              </w:rPr>
              <w:t>姓名</w:t>
            </w:r>
          </w:p>
        </w:tc>
        <w:tc>
          <w:tcPr>
            <w:tcW w:w="992" w:type="dxa"/>
            <w:vAlign w:val="center"/>
          </w:tcPr>
          <w:p w:rsidR="00C955CE" w:rsidRDefault="00610614" w:rsidP="00C955C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C955CE" w:rsidRDefault="00610614" w:rsidP="00C955C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C955CE" w:rsidRDefault="00610614" w:rsidP="00C955C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C955CE" w:rsidRDefault="00610614" w:rsidP="00C955CE">
            <w:pPr>
              <w:spacing w:line="240" w:lineRule="exact"/>
              <w:jc w:val="center"/>
              <w:rPr>
                <w:b/>
                <w:color w:val="000000" w:themeColor="text1"/>
                <w:sz w:val="20"/>
                <w:szCs w:val="20"/>
              </w:rPr>
            </w:pPr>
            <w:r>
              <w:rPr>
                <w:rFonts w:hint="eastAsia"/>
                <w:sz w:val="18"/>
                <w:szCs w:val="18"/>
              </w:rPr>
              <w:t>专业代码</w:t>
            </w:r>
          </w:p>
        </w:tc>
      </w:tr>
      <w:tr w:rsidR="004E3479">
        <w:trPr>
          <w:trHeight w:val="645"/>
        </w:trPr>
        <w:tc>
          <w:tcPr>
            <w:tcW w:w="1844" w:type="dxa"/>
            <w:gridSpan w:val="2"/>
            <w:vAlign w:val="center"/>
          </w:tcPr>
          <w:p w:rsidR="00C955CE" w:rsidRDefault="00610614" w:rsidP="00C955CE">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C955CE" w:rsidRDefault="00610614" w:rsidP="00C955C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C955CE" w:rsidRDefault="00610614" w:rsidP="00C955C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955CE" w:rsidRDefault="00610614" w:rsidP="00C955C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C955CE" w:rsidRDefault="00610614" w:rsidP="00C955C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C955CE" w:rsidRDefault="00610614" w:rsidP="00C955C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C955CE" w:rsidRDefault="00610614" w:rsidP="00C955CE">
            <w:pPr>
              <w:spacing w:line="240" w:lineRule="exact"/>
              <w:jc w:val="center"/>
              <w:rPr>
                <w:b/>
                <w:color w:val="000000" w:themeColor="text1"/>
                <w:sz w:val="20"/>
                <w:szCs w:val="20"/>
              </w:rPr>
            </w:pPr>
            <w:r>
              <w:rPr>
                <w:b/>
                <w:color w:val="000000" w:themeColor="text1"/>
                <w:sz w:val="20"/>
                <w:szCs w:val="20"/>
              </w:rPr>
              <w:t>Q:35.10.00</w:t>
            </w:r>
          </w:p>
          <w:p w:rsidR="00C955CE" w:rsidRDefault="00610614" w:rsidP="00C955CE">
            <w:pPr>
              <w:spacing w:line="240" w:lineRule="exact"/>
              <w:jc w:val="center"/>
              <w:rPr>
                <w:b/>
                <w:color w:val="000000" w:themeColor="text1"/>
                <w:sz w:val="20"/>
                <w:szCs w:val="20"/>
              </w:rPr>
            </w:pPr>
            <w:r>
              <w:rPr>
                <w:b/>
                <w:color w:val="000000" w:themeColor="text1"/>
                <w:sz w:val="20"/>
                <w:szCs w:val="20"/>
              </w:rPr>
              <w:t>E:35.10.00</w:t>
            </w:r>
          </w:p>
          <w:p w:rsidR="00C955CE" w:rsidRDefault="00610614" w:rsidP="00C955CE">
            <w:pPr>
              <w:spacing w:line="240" w:lineRule="exact"/>
              <w:jc w:val="center"/>
              <w:rPr>
                <w:b/>
                <w:color w:val="000000" w:themeColor="text1"/>
                <w:sz w:val="20"/>
                <w:szCs w:val="20"/>
              </w:rPr>
            </w:pPr>
            <w:r>
              <w:rPr>
                <w:b/>
                <w:color w:val="000000" w:themeColor="text1"/>
                <w:sz w:val="20"/>
                <w:szCs w:val="20"/>
              </w:rPr>
              <w:t>O:35.10.00</w:t>
            </w:r>
          </w:p>
        </w:tc>
      </w:tr>
      <w:tr w:rsidR="004E3479">
        <w:trPr>
          <w:trHeight w:val="645"/>
        </w:trPr>
        <w:tc>
          <w:tcPr>
            <w:tcW w:w="1844" w:type="dxa"/>
            <w:gridSpan w:val="2"/>
            <w:vAlign w:val="center"/>
          </w:tcPr>
          <w:p w:rsidR="00C955CE" w:rsidRDefault="00610614" w:rsidP="00C955CE">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C955CE" w:rsidRDefault="00610614" w:rsidP="00C955C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C955CE" w:rsidRDefault="00610614" w:rsidP="00C955C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955CE" w:rsidRDefault="00610614" w:rsidP="00C955C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C955CE" w:rsidRDefault="00610614" w:rsidP="00C955C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C955CE" w:rsidRDefault="00C955CE" w:rsidP="00C955CE">
            <w:pPr>
              <w:spacing w:line="240" w:lineRule="exact"/>
              <w:jc w:val="center"/>
              <w:rPr>
                <w:b/>
                <w:color w:val="000000" w:themeColor="text1"/>
                <w:sz w:val="20"/>
                <w:szCs w:val="20"/>
              </w:rPr>
            </w:pPr>
          </w:p>
        </w:tc>
      </w:tr>
      <w:tr w:rsidR="004E3479">
        <w:trPr>
          <w:trHeight w:val="510"/>
        </w:trPr>
        <w:tc>
          <w:tcPr>
            <w:tcW w:w="1844" w:type="dxa"/>
            <w:gridSpan w:val="2"/>
            <w:vAlign w:val="center"/>
          </w:tcPr>
          <w:p w:rsidR="00C955CE" w:rsidRDefault="00C955CE">
            <w:pPr>
              <w:rPr>
                <w:b/>
                <w:color w:val="000000" w:themeColor="text1"/>
                <w:sz w:val="20"/>
                <w:szCs w:val="20"/>
              </w:rPr>
            </w:pPr>
          </w:p>
        </w:tc>
        <w:tc>
          <w:tcPr>
            <w:tcW w:w="992" w:type="dxa"/>
            <w:vAlign w:val="center"/>
          </w:tcPr>
          <w:p w:rsidR="00C955CE" w:rsidRDefault="00C955CE">
            <w:pPr>
              <w:rPr>
                <w:b/>
                <w:color w:val="000000" w:themeColor="text1"/>
                <w:sz w:val="20"/>
                <w:szCs w:val="20"/>
              </w:rPr>
            </w:pPr>
          </w:p>
        </w:tc>
        <w:tc>
          <w:tcPr>
            <w:tcW w:w="1216" w:type="dxa"/>
            <w:vAlign w:val="center"/>
          </w:tcPr>
          <w:p w:rsidR="00C955CE" w:rsidRDefault="00C955CE">
            <w:pPr>
              <w:rPr>
                <w:b/>
                <w:color w:val="000000" w:themeColor="text1"/>
                <w:sz w:val="20"/>
                <w:szCs w:val="20"/>
              </w:rPr>
            </w:pPr>
          </w:p>
        </w:tc>
        <w:tc>
          <w:tcPr>
            <w:tcW w:w="3478" w:type="dxa"/>
            <w:gridSpan w:val="3"/>
            <w:vAlign w:val="center"/>
          </w:tcPr>
          <w:p w:rsidR="00C955CE" w:rsidRDefault="00C955CE">
            <w:pPr>
              <w:rPr>
                <w:b/>
                <w:color w:val="000000" w:themeColor="text1"/>
                <w:sz w:val="20"/>
                <w:szCs w:val="20"/>
              </w:rPr>
            </w:pPr>
          </w:p>
        </w:tc>
        <w:tc>
          <w:tcPr>
            <w:tcW w:w="2333" w:type="dxa"/>
            <w:gridSpan w:val="2"/>
            <w:vAlign w:val="center"/>
          </w:tcPr>
          <w:p w:rsidR="00C955CE" w:rsidRDefault="00C955CE">
            <w:pPr>
              <w:rPr>
                <w:b/>
                <w:color w:val="000000" w:themeColor="text1"/>
                <w:sz w:val="20"/>
                <w:szCs w:val="20"/>
              </w:rPr>
            </w:pPr>
          </w:p>
        </w:tc>
      </w:tr>
      <w:tr w:rsidR="004E3479">
        <w:trPr>
          <w:trHeight w:val="465"/>
        </w:trPr>
        <w:tc>
          <w:tcPr>
            <w:tcW w:w="1844" w:type="dxa"/>
            <w:gridSpan w:val="2"/>
            <w:vAlign w:val="center"/>
          </w:tcPr>
          <w:p w:rsidR="00C955CE" w:rsidRDefault="00C955CE">
            <w:pPr>
              <w:rPr>
                <w:b/>
                <w:color w:val="000000" w:themeColor="text1"/>
                <w:sz w:val="20"/>
                <w:szCs w:val="20"/>
              </w:rPr>
            </w:pPr>
          </w:p>
        </w:tc>
        <w:tc>
          <w:tcPr>
            <w:tcW w:w="992" w:type="dxa"/>
            <w:vAlign w:val="center"/>
          </w:tcPr>
          <w:p w:rsidR="00C955CE" w:rsidRDefault="00C955CE">
            <w:pPr>
              <w:rPr>
                <w:b/>
                <w:color w:val="000000" w:themeColor="text1"/>
                <w:sz w:val="20"/>
                <w:szCs w:val="20"/>
              </w:rPr>
            </w:pPr>
          </w:p>
        </w:tc>
        <w:tc>
          <w:tcPr>
            <w:tcW w:w="1216" w:type="dxa"/>
            <w:vAlign w:val="center"/>
          </w:tcPr>
          <w:p w:rsidR="00C955CE" w:rsidRDefault="00C955CE">
            <w:pPr>
              <w:rPr>
                <w:b/>
                <w:color w:val="000000" w:themeColor="text1"/>
                <w:sz w:val="20"/>
                <w:szCs w:val="20"/>
              </w:rPr>
            </w:pPr>
          </w:p>
        </w:tc>
        <w:tc>
          <w:tcPr>
            <w:tcW w:w="3478" w:type="dxa"/>
            <w:gridSpan w:val="3"/>
            <w:vAlign w:val="center"/>
          </w:tcPr>
          <w:p w:rsidR="00C955CE" w:rsidRDefault="00C955CE">
            <w:pPr>
              <w:rPr>
                <w:b/>
                <w:color w:val="000000" w:themeColor="text1"/>
                <w:sz w:val="20"/>
                <w:szCs w:val="20"/>
              </w:rPr>
            </w:pPr>
          </w:p>
        </w:tc>
        <w:tc>
          <w:tcPr>
            <w:tcW w:w="2333" w:type="dxa"/>
            <w:gridSpan w:val="2"/>
            <w:vAlign w:val="center"/>
          </w:tcPr>
          <w:p w:rsidR="00C955CE" w:rsidRDefault="00C955CE">
            <w:pPr>
              <w:rPr>
                <w:b/>
                <w:color w:val="000000" w:themeColor="text1"/>
                <w:sz w:val="20"/>
                <w:szCs w:val="20"/>
              </w:rPr>
            </w:pPr>
          </w:p>
        </w:tc>
      </w:tr>
      <w:tr w:rsidR="004E3479">
        <w:trPr>
          <w:trHeight w:val="351"/>
        </w:trPr>
        <w:tc>
          <w:tcPr>
            <w:tcW w:w="1844" w:type="dxa"/>
            <w:gridSpan w:val="2"/>
            <w:vAlign w:val="center"/>
          </w:tcPr>
          <w:p w:rsidR="00C955CE" w:rsidRDefault="00C955CE">
            <w:pPr>
              <w:rPr>
                <w:b/>
                <w:color w:val="000000" w:themeColor="text1"/>
                <w:sz w:val="20"/>
                <w:szCs w:val="20"/>
              </w:rPr>
            </w:pPr>
          </w:p>
        </w:tc>
        <w:tc>
          <w:tcPr>
            <w:tcW w:w="992" w:type="dxa"/>
            <w:vAlign w:val="center"/>
          </w:tcPr>
          <w:p w:rsidR="00C955CE" w:rsidRDefault="00C955CE">
            <w:pPr>
              <w:rPr>
                <w:b/>
                <w:color w:val="000000" w:themeColor="text1"/>
                <w:sz w:val="20"/>
                <w:szCs w:val="20"/>
              </w:rPr>
            </w:pPr>
          </w:p>
        </w:tc>
        <w:tc>
          <w:tcPr>
            <w:tcW w:w="1216" w:type="dxa"/>
            <w:vAlign w:val="center"/>
          </w:tcPr>
          <w:p w:rsidR="00C955CE" w:rsidRDefault="00C955CE">
            <w:pPr>
              <w:rPr>
                <w:b/>
                <w:color w:val="000000" w:themeColor="text1"/>
                <w:sz w:val="20"/>
                <w:szCs w:val="20"/>
              </w:rPr>
            </w:pPr>
          </w:p>
        </w:tc>
        <w:tc>
          <w:tcPr>
            <w:tcW w:w="3478" w:type="dxa"/>
            <w:gridSpan w:val="3"/>
            <w:vAlign w:val="center"/>
          </w:tcPr>
          <w:p w:rsidR="00C955CE" w:rsidRDefault="00C955CE">
            <w:pPr>
              <w:rPr>
                <w:b/>
                <w:color w:val="000000" w:themeColor="text1"/>
                <w:sz w:val="20"/>
                <w:szCs w:val="20"/>
              </w:rPr>
            </w:pPr>
          </w:p>
        </w:tc>
        <w:tc>
          <w:tcPr>
            <w:tcW w:w="2333" w:type="dxa"/>
            <w:gridSpan w:val="2"/>
            <w:vAlign w:val="center"/>
          </w:tcPr>
          <w:p w:rsidR="00C955CE" w:rsidRDefault="00C955CE">
            <w:pPr>
              <w:rPr>
                <w:b/>
                <w:color w:val="000000" w:themeColor="text1"/>
                <w:sz w:val="20"/>
                <w:szCs w:val="20"/>
              </w:rPr>
            </w:pPr>
          </w:p>
        </w:tc>
      </w:tr>
      <w:tr w:rsidR="004E3479">
        <w:trPr>
          <w:trHeight w:val="351"/>
        </w:trPr>
        <w:tc>
          <w:tcPr>
            <w:tcW w:w="9863" w:type="dxa"/>
            <w:gridSpan w:val="9"/>
            <w:vAlign w:val="center"/>
          </w:tcPr>
          <w:p w:rsidR="00C955CE" w:rsidRDefault="00610614">
            <w:pPr>
              <w:rPr>
                <w:b/>
                <w:color w:val="000000" w:themeColor="text1"/>
                <w:sz w:val="20"/>
                <w:szCs w:val="20"/>
              </w:rPr>
            </w:pPr>
            <w:r>
              <w:rPr>
                <w:rFonts w:hint="eastAsia"/>
                <w:b/>
                <w:color w:val="000000" w:themeColor="text1"/>
                <w:sz w:val="20"/>
                <w:szCs w:val="20"/>
              </w:rPr>
              <w:t>与审核组同行人员</w:t>
            </w:r>
          </w:p>
        </w:tc>
      </w:tr>
      <w:tr w:rsidR="004E3479">
        <w:trPr>
          <w:trHeight w:val="351"/>
        </w:trPr>
        <w:tc>
          <w:tcPr>
            <w:tcW w:w="1844" w:type="dxa"/>
            <w:gridSpan w:val="2"/>
            <w:vAlign w:val="center"/>
          </w:tcPr>
          <w:p w:rsidR="00C955CE" w:rsidRDefault="00610614">
            <w:pPr>
              <w:rPr>
                <w:b/>
                <w:color w:val="000000" w:themeColor="text1"/>
                <w:sz w:val="20"/>
                <w:szCs w:val="20"/>
              </w:rPr>
            </w:pPr>
            <w:r>
              <w:rPr>
                <w:rFonts w:hint="eastAsia"/>
                <w:b/>
                <w:color w:val="000000" w:themeColor="text1"/>
                <w:sz w:val="20"/>
                <w:szCs w:val="20"/>
              </w:rPr>
              <w:t>姓名</w:t>
            </w:r>
          </w:p>
        </w:tc>
        <w:tc>
          <w:tcPr>
            <w:tcW w:w="992" w:type="dxa"/>
            <w:vAlign w:val="center"/>
          </w:tcPr>
          <w:p w:rsidR="00C955CE" w:rsidRDefault="00610614">
            <w:pPr>
              <w:rPr>
                <w:b/>
                <w:color w:val="000000" w:themeColor="text1"/>
                <w:sz w:val="20"/>
                <w:szCs w:val="20"/>
              </w:rPr>
            </w:pPr>
            <w:r>
              <w:rPr>
                <w:rFonts w:hint="eastAsia"/>
                <w:b/>
                <w:color w:val="000000" w:themeColor="text1"/>
                <w:sz w:val="20"/>
                <w:szCs w:val="20"/>
              </w:rPr>
              <w:t>性别</w:t>
            </w:r>
          </w:p>
        </w:tc>
        <w:tc>
          <w:tcPr>
            <w:tcW w:w="1216" w:type="dxa"/>
            <w:vAlign w:val="center"/>
          </w:tcPr>
          <w:p w:rsidR="00C955CE" w:rsidRDefault="0061061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C955CE" w:rsidRDefault="0061061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C955CE" w:rsidRDefault="00610614">
            <w:pPr>
              <w:rPr>
                <w:b/>
                <w:color w:val="000000" w:themeColor="text1"/>
                <w:sz w:val="20"/>
                <w:szCs w:val="20"/>
              </w:rPr>
            </w:pPr>
            <w:r>
              <w:rPr>
                <w:rFonts w:hint="eastAsia"/>
                <w:b/>
                <w:color w:val="000000" w:themeColor="text1"/>
                <w:sz w:val="20"/>
                <w:szCs w:val="20"/>
              </w:rPr>
              <w:t>备注</w:t>
            </w:r>
          </w:p>
        </w:tc>
      </w:tr>
      <w:tr w:rsidR="004E3479">
        <w:trPr>
          <w:trHeight w:val="351"/>
        </w:trPr>
        <w:tc>
          <w:tcPr>
            <w:tcW w:w="1844" w:type="dxa"/>
            <w:gridSpan w:val="2"/>
            <w:vAlign w:val="center"/>
          </w:tcPr>
          <w:p w:rsidR="00C955CE" w:rsidRDefault="00C955CE">
            <w:pPr>
              <w:rPr>
                <w:b/>
                <w:color w:val="000000" w:themeColor="text1"/>
              </w:rPr>
            </w:pPr>
          </w:p>
        </w:tc>
        <w:tc>
          <w:tcPr>
            <w:tcW w:w="992" w:type="dxa"/>
            <w:vAlign w:val="center"/>
          </w:tcPr>
          <w:p w:rsidR="00C955CE" w:rsidRDefault="00C955CE">
            <w:pPr>
              <w:rPr>
                <w:b/>
                <w:color w:val="000000" w:themeColor="text1"/>
              </w:rPr>
            </w:pPr>
          </w:p>
        </w:tc>
        <w:tc>
          <w:tcPr>
            <w:tcW w:w="1216" w:type="dxa"/>
            <w:vAlign w:val="center"/>
          </w:tcPr>
          <w:p w:rsidR="00C955CE" w:rsidRDefault="00C955CE">
            <w:pPr>
              <w:rPr>
                <w:b/>
                <w:color w:val="000000" w:themeColor="text1"/>
              </w:rPr>
            </w:pPr>
          </w:p>
        </w:tc>
        <w:tc>
          <w:tcPr>
            <w:tcW w:w="3478" w:type="dxa"/>
            <w:gridSpan w:val="3"/>
            <w:vAlign w:val="center"/>
          </w:tcPr>
          <w:p w:rsidR="00C955CE" w:rsidRDefault="00C955CE">
            <w:pPr>
              <w:rPr>
                <w:b/>
                <w:color w:val="000000" w:themeColor="text1"/>
              </w:rPr>
            </w:pPr>
          </w:p>
        </w:tc>
        <w:tc>
          <w:tcPr>
            <w:tcW w:w="2333" w:type="dxa"/>
            <w:gridSpan w:val="2"/>
            <w:vAlign w:val="center"/>
          </w:tcPr>
          <w:p w:rsidR="00C955CE" w:rsidRDefault="00C955CE">
            <w:pPr>
              <w:rPr>
                <w:b/>
                <w:color w:val="000000" w:themeColor="text1"/>
              </w:rPr>
            </w:pPr>
          </w:p>
        </w:tc>
      </w:tr>
      <w:tr w:rsidR="004E3479">
        <w:trPr>
          <w:trHeight w:val="351"/>
        </w:trPr>
        <w:tc>
          <w:tcPr>
            <w:tcW w:w="1844" w:type="dxa"/>
            <w:gridSpan w:val="2"/>
            <w:vAlign w:val="center"/>
          </w:tcPr>
          <w:p w:rsidR="00C955CE" w:rsidRDefault="00C955CE">
            <w:pPr>
              <w:rPr>
                <w:b/>
                <w:color w:val="000000" w:themeColor="text1"/>
              </w:rPr>
            </w:pPr>
          </w:p>
        </w:tc>
        <w:tc>
          <w:tcPr>
            <w:tcW w:w="992" w:type="dxa"/>
            <w:vAlign w:val="center"/>
          </w:tcPr>
          <w:p w:rsidR="00C955CE" w:rsidRDefault="00C955CE">
            <w:pPr>
              <w:rPr>
                <w:b/>
                <w:color w:val="000000" w:themeColor="text1"/>
              </w:rPr>
            </w:pPr>
          </w:p>
        </w:tc>
        <w:tc>
          <w:tcPr>
            <w:tcW w:w="1216" w:type="dxa"/>
            <w:vAlign w:val="center"/>
          </w:tcPr>
          <w:p w:rsidR="00C955CE" w:rsidRDefault="00C955CE">
            <w:pPr>
              <w:rPr>
                <w:b/>
                <w:color w:val="000000" w:themeColor="text1"/>
              </w:rPr>
            </w:pPr>
          </w:p>
        </w:tc>
        <w:tc>
          <w:tcPr>
            <w:tcW w:w="3478" w:type="dxa"/>
            <w:gridSpan w:val="3"/>
            <w:vAlign w:val="center"/>
          </w:tcPr>
          <w:p w:rsidR="00C955CE" w:rsidRDefault="00C955CE">
            <w:pPr>
              <w:rPr>
                <w:b/>
                <w:color w:val="000000" w:themeColor="text1"/>
              </w:rPr>
            </w:pPr>
          </w:p>
        </w:tc>
        <w:tc>
          <w:tcPr>
            <w:tcW w:w="2333" w:type="dxa"/>
            <w:gridSpan w:val="2"/>
            <w:vAlign w:val="center"/>
          </w:tcPr>
          <w:p w:rsidR="00C955CE" w:rsidRDefault="00C955CE">
            <w:pPr>
              <w:rPr>
                <w:b/>
                <w:color w:val="000000" w:themeColor="text1"/>
              </w:rPr>
            </w:pPr>
          </w:p>
        </w:tc>
      </w:tr>
    </w:tbl>
    <w:p w:rsidR="00C955CE" w:rsidRDefault="0061061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4E3479">
        <w:tc>
          <w:tcPr>
            <w:tcW w:w="2269" w:type="dxa"/>
            <w:vAlign w:val="center"/>
          </w:tcPr>
          <w:p w:rsidR="00C955CE" w:rsidRDefault="0072085A">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610614">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610614">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610614">
              <w:rPr>
                <w:rFonts w:ascii="宋体" w:hAnsiTheme="minorHAnsi" w:cs="宋体"/>
                <w:color w:val="000000" w:themeColor="text1"/>
                <w:kern w:val="0"/>
                <w:sz w:val="20"/>
                <w:szCs w:val="20"/>
              </w:rPr>
              <w:t>OHSMS</w:t>
            </w:r>
          </w:p>
          <w:p w:rsidR="00C955CE" w:rsidRDefault="0061061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C955CE" w:rsidRDefault="0061061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E3479">
        <w:tc>
          <w:tcPr>
            <w:tcW w:w="2269" w:type="dxa"/>
            <w:vAlign w:val="center"/>
          </w:tcPr>
          <w:p w:rsidR="00C955CE" w:rsidRDefault="0061061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C955CE" w:rsidRDefault="0061061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C955CE" w:rsidRDefault="0061061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E3479">
        <w:tc>
          <w:tcPr>
            <w:tcW w:w="2269" w:type="dxa"/>
            <w:vAlign w:val="center"/>
          </w:tcPr>
          <w:p w:rsidR="00C955CE" w:rsidRDefault="0061061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C955CE" w:rsidRDefault="0061061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C955CE" w:rsidRDefault="00C955CE">
      <w:pPr>
        <w:rPr>
          <w:rFonts w:ascii="宋体" w:hAnsi="宋体"/>
          <w:b/>
          <w:color w:val="000000" w:themeColor="text1"/>
          <w:sz w:val="16"/>
          <w:szCs w:val="16"/>
        </w:rPr>
      </w:pPr>
    </w:p>
    <w:p w:rsidR="00C955CE" w:rsidRDefault="0061061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955CE" w:rsidRPr="00071D0F" w:rsidRDefault="00610614" w:rsidP="00C955CE">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4E3479">
        <w:trPr>
          <w:trHeight w:val="293"/>
          <w:jc w:val="center"/>
        </w:trPr>
        <w:tc>
          <w:tcPr>
            <w:tcW w:w="1919" w:type="dxa"/>
          </w:tcPr>
          <w:p w:rsidR="00C955CE" w:rsidRDefault="0061061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C955CE" w:rsidRDefault="00610614">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四川顺禄建筑劳务有限公司</w:t>
            </w:r>
            <w:bookmarkEnd w:id="5"/>
          </w:p>
        </w:tc>
        <w:tc>
          <w:tcPr>
            <w:tcW w:w="1134" w:type="dxa"/>
            <w:gridSpan w:val="3"/>
          </w:tcPr>
          <w:p w:rsidR="00C955CE" w:rsidRDefault="0061061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C955CE" w:rsidRDefault="00610614">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46</w:t>
            </w:r>
            <w:bookmarkEnd w:id="6"/>
          </w:p>
        </w:tc>
      </w:tr>
      <w:tr w:rsidR="004E3479">
        <w:trPr>
          <w:trHeight w:val="307"/>
          <w:jc w:val="center"/>
        </w:trPr>
        <w:tc>
          <w:tcPr>
            <w:tcW w:w="1919" w:type="dxa"/>
          </w:tcPr>
          <w:p w:rsidR="00C955CE" w:rsidRDefault="0061061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C955CE" w:rsidRDefault="00610614">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成都市武侯区红牌楼北街8号</w:t>
            </w:r>
            <w:bookmarkEnd w:id="7"/>
          </w:p>
        </w:tc>
        <w:tc>
          <w:tcPr>
            <w:tcW w:w="540" w:type="dxa"/>
            <w:vMerge w:val="restart"/>
          </w:tcPr>
          <w:p w:rsidR="00C955CE" w:rsidRDefault="0061061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C955CE" w:rsidRDefault="0061061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C955CE" w:rsidRDefault="00610614" w:rsidP="00C955C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rsidR="004E3479">
        <w:trPr>
          <w:trHeight w:val="315"/>
          <w:jc w:val="center"/>
        </w:trPr>
        <w:tc>
          <w:tcPr>
            <w:tcW w:w="1919" w:type="dxa"/>
            <w:vAlign w:val="center"/>
          </w:tcPr>
          <w:p w:rsidR="00C955CE" w:rsidRDefault="0061061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C955CE" w:rsidRDefault="00610614">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成都市武侯区红牌楼北街8号</w:t>
            </w:r>
            <w:bookmarkEnd w:id="9"/>
          </w:p>
        </w:tc>
        <w:tc>
          <w:tcPr>
            <w:tcW w:w="540" w:type="dxa"/>
            <w:vMerge/>
            <w:vAlign w:val="center"/>
          </w:tcPr>
          <w:p w:rsidR="00C955CE" w:rsidRDefault="00C955CE">
            <w:pPr>
              <w:spacing w:line="320" w:lineRule="exact"/>
              <w:jc w:val="center"/>
              <w:rPr>
                <w:rFonts w:ascii="宋体" w:hAnsi="宋体"/>
                <w:b/>
                <w:color w:val="000000" w:themeColor="text1"/>
                <w:sz w:val="20"/>
                <w:szCs w:val="20"/>
              </w:rPr>
            </w:pPr>
          </w:p>
        </w:tc>
        <w:tc>
          <w:tcPr>
            <w:tcW w:w="1297" w:type="dxa"/>
          </w:tcPr>
          <w:p w:rsidR="00C955CE" w:rsidRDefault="00610614">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rsidR="004E3479">
        <w:trPr>
          <w:trHeight w:val="315"/>
          <w:jc w:val="center"/>
        </w:trPr>
        <w:tc>
          <w:tcPr>
            <w:tcW w:w="1919" w:type="dxa"/>
            <w:vAlign w:val="center"/>
          </w:tcPr>
          <w:p w:rsidR="00C955CE" w:rsidRDefault="0061061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C955CE" w:rsidRDefault="00C955CE">
            <w:pPr>
              <w:spacing w:line="320" w:lineRule="exact"/>
              <w:rPr>
                <w:rFonts w:ascii="宋体" w:hAnsi="宋体"/>
                <w:b/>
                <w:color w:val="000000" w:themeColor="text1"/>
                <w:sz w:val="20"/>
                <w:szCs w:val="20"/>
              </w:rPr>
            </w:pPr>
          </w:p>
        </w:tc>
        <w:tc>
          <w:tcPr>
            <w:tcW w:w="540" w:type="dxa"/>
            <w:vMerge/>
            <w:vAlign w:val="center"/>
          </w:tcPr>
          <w:p w:rsidR="00C955CE" w:rsidRDefault="00C955CE">
            <w:pPr>
              <w:spacing w:line="320" w:lineRule="exact"/>
              <w:jc w:val="center"/>
              <w:rPr>
                <w:rFonts w:ascii="宋体" w:hAnsi="宋体"/>
                <w:b/>
                <w:color w:val="000000" w:themeColor="text1"/>
                <w:sz w:val="20"/>
                <w:szCs w:val="20"/>
              </w:rPr>
            </w:pPr>
          </w:p>
        </w:tc>
        <w:tc>
          <w:tcPr>
            <w:tcW w:w="1297" w:type="dxa"/>
          </w:tcPr>
          <w:p w:rsidR="00C955CE" w:rsidRDefault="00C955CE">
            <w:pPr>
              <w:spacing w:line="320" w:lineRule="exact"/>
              <w:rPr>
                <w:rFonts w:ascii="宋体" w:hAnsi="宋体"/>
                <w:b/>
                <w:color w:val="000000" w:themeColor="text1"/>
                <w:sz w:val="20"/>
                <w:szCs w:val="20"/>
              </w:rPr>
            </w:pPr>
          </w:p>
        </w:tc>
      </w:tr>
      <w:tr w:rsidR="004E3479">
        <w:trPr>
          <w:trHeight w:val="315"/>
          <w:jc w:val="center"/>
        </w:trPr>
        <w:tc>
          <w:tcPr>
            <w:tcW w:w="1919" w:type="dxa"/>
            <w:vAlign w:val="center"/>
          </w:tcPr>
          <w:p w:rsidR="00C955CE" w:rsidRDefault="0061061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C955CE" w:rsidRDefault="00C955CE">
            <w:pPr>
              <w:spacing w:line="320" w:lineRule="exact"/>
              <w:rPr>
                <w:rFonts w:ascii="宋体" w:hAnsi="宋体"/>
                <w:b/>
                <w:color w:val="000000" w:themeColor="text1"/>
                <w:sz w:val="20"/>
                <w:szCs w:val="20"/>
              </w:rPr>
            </w:pPr>
          </w:p>
        </w:tc>
        <w:tc>
          <w:tcPr>
            <w:tcW w:w="540" w:type="dxa"/>
            <w:vMerge/>
            <w:vAlign w:val="center"/>
          </w:tcPr>
          <w:p w:rsidR="00C955CE" w:rsidRDefault="00C955CE">
            <w:pPr>
              <w:spacing w:line="320" w:lineRule="exact"/>
              <w:jc w:val="center"/>
              <w:rPr>
                <w:rFonts w:ascii="宋体" w:hAnsi="宋体"/>
                <w:b/>
                <w:color w:val="000000" w:themeColor="text1"/>
                <w:sz w:val="20"/>
                <w:szCs w:val="20"/>
              </w:rPr>
            </w:pPr>
          </w:p>
        </w:tc>
        <w:tc>
          <w:tcPr>
            <w:tcW w:w="1297" w:type="dxa"/>
          </w:tcPr>
          <w:p w:rsidR="00C955CE" w:rsidRDefault="00C955CE">
            <w:pPr>
              <w:spacing w:line="320" w:lineRule="exact"/>
              <w:rPr>
                <w:rFonts w:ascii="宋体" w:hAnsi="宋体"/>
                <w:b/>
                <w:color w:val="000000" w:themeColor="text1"/>
                <w:sz w:val="20"/>
                <w:szCs w:val="20"/>
              </w:rPr>
            </w:pPr>
          </w:p>
        </w:tc>
      </w:tr>
      <w:tr w:rsidR="004E3479">
        <w:trPr>
          <w:trHeight w:val="237"/>
          <w:jc w:val="center"/>
        </w:trPr>
        <w:tc>
          <w:tcPr>
            <w:tcW w:w="1919" w:type="dxa"/>
            <w:vAlign w:val="center"/>
          </w:tcPr>
          <w:p w:rsidR="00C955CE" w:rsidRDefault="0061061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C955CE" w:rsidRDefault="00C955CE">
            <w:pPr>
              <w:spacing w:line="320" w:lineRule="exact"/>
              <w:rPr>
                <w:rFonts w:ascii="宋体" w:hAnsi="宋体"/>
                <w:b/>
                <w:color w:val="000000" w:themeColor="text1"/>
                <w:sz w:val="20"/>
                <w:szCs w:val="20"/>
              </w:rPr>
            </w:pPr>
          </w:p>
        </w:tc>
        <w:tc>
          <w:tcPr>
            <w:tcW w:w="540" w:type="dxa"/>
            <w:vMerge/>
            <w:vAlign w:val="center"/>
          </w:tcPr>
          <w:p w:rsidR="00C955CE" w:rsidRDefault="00C955CE">
            <w:pPr>
              <w:spacing w:line="320" w:lineRule="exact"/>
              <w:jc w:val="center"/>
              <w:rPr>
                <w:rFonts w:ascii="宋体" w:hAnsi="宋体"/>
                <w:b/>
                <w:color w:val="000000" w:themeColor="text1"/>
                <w:sz w:val="20"/>
                <w:szCs w:val="20"/>
              </w:rPr>
            </w:pPr>
          </w:p>
        </w:tc>
        <w:tc>
          <w:tcPr>
            <w:tcW w:w="1297" w:type="dxa"/>
          </w:tcPr>
          <w:p w:rsidR="00C955CE" w:rsidRDefault="00C955CE">
            <w:pPr>
              <w:spacing w:line="320" w:lineRule="exact"/>
              <w:rPr>
                <w:rFonts w:ascii="宋体" w:hAnsi="宋体"/>
                <w:b/>
                <w:color w:val="000000" w:themeColor="text1"/>
                <w:sz w:val="20"/>
                <w:szCs w:val="20"/>
              </w:rPr>
            </w:pPr>
          </w:p>
        </w:tc>
      </w:tr>
      <w:tr w:rsidR="004E3479">
        <w:trPr>
          <w:trHeight w:val="247"/>
          <w:jc w:val="center"/>
        </w:trPr>
        <w:tc>
          <w:tcPr>
            <w:tcW w:w="1919" w:type="dxa"/>
            <w:vAlign w:val="center"/>
          </w:tcPr>
          <w:p w:rsidR="00C955CE" w:rsidRDefault="00610614">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C955CE" w:rsidRDefault="00610614">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黎红</w:t>
            </w:r>
            <w:bookmarkEnd w:id="11"/>
          </w:p>
        </w:tc>
        <w:tc>
          <w:tcPr>
            <w:tcW w:w="1362" w:type="dxa"/>
            <w:gridSpan w:val="2"/>
            <w:vAlign w:val="center"/>
          </w:tcPr>
          <w:p w:rsidR="00C955CE" w:rsidRDefault="0061061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C955CE" w:rsidRDefault="00610614">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18683248373</w:t>
            </w:r>
            <w:bookmarkEnd w:id="12"/>
          </w:p>
        </w:tc>
        <w:tc>
          <w:tcPr>
            <w:tcW w:w="965" w:type="dxa"/>
            <w:gridSpan w:val="3"/>
            <w:vAlign w:val="center"/>
          </w:tcPr>
          <w:p w:rsidR="00C955CE" w:rsidRDefault="0061061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C955CE" w:rsidRDefault="00C955CE">
            <w:pPr>
              <w:spacing w:line="320" w:lineRule="exact"/>
              <w:jc w:val="center"/>
              <w:rPr>
                <w:rFonts w:ascii="宋体" w:hAnsi="宋体"/>
                <w:b/>
                <w:color w:val="000000" w:themeColor="text1"/>
                <w:sz w:val="20"/>
                <w:szCs w:val="20"/>
              </w:rPr>
            </w:pPr>
            <w:bookmarkStart w:id="13" w:name="联系人传真"/>
            <w:bookmarkEnd w:id="13"/>
          </w:p>
        </w:tc>
      </w:tr>
      <w:tr w:rsidR="004E3479">
        <w:trPr>
          <w:jc w:val="center"/>
        </w:trPr>
        <w:tc>
          <w:tcPr>
            <w:tcW w:w="1919" w:type="dxa"/>
            <w:vAlign w:val="center"/>
          </w:tcPr>
          <w:p w:rsidR="00C955CE" w:rsidRDefault="0061061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C955CE" w:rsidRDefault="00610614">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黄静</w:t>
            </w:r>
            <w:bookmarkEnd w:id="14"/>
          </w:p>
        </w:tc>
        <w:tc>
          <w:tcPr>
            <w:tcW w:w="1362" w:type="dxa"/>
            <w:gridSpan w:val="2"/>
            <w:vAlign w:val="center"/>
          </w:tcPr>
          <w:p w:rsidR="00C955CE" w:rsidRDefault="0061061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C955CE" w:rsidRDefault="0072085A" w:rsidP="0072085A">
            <w:pPr>
              <w:spacing w:line="320" w:lineRule="exact"/>
              <w:ind w:firstLineChars="245" w:firstLine="394"/>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黄静</w:t>
            </w:r>
          </w:p>
        </w:tc>
        <w:tc>
          <w:tcPr>
            <w:tcW w:w="1440" w:type="dxa"/>
            <w:gridSpan w:val="5"/>
            <w:vAlign w:val="center"/>
          </w:tcPr>
          <w:p w:rsidR="00C955CE" w:rsidRDefault="0061061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C955CE" w:rsidRDefault="00610614">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黎红</w:t>
            </w:r>
            <w:bookmarkEnd w:id="16"/>
          </w:p>
        </w:tc>
      </w:tr>
      <w:tr w:rsidR="004E3479">
        <w:trPr>
          <w:trHeight w:val="1050"/>
          <w:jc w:val="center"/>
        </w:trPr>
        <w:tc>
          <w:tcPr>
            <w:tcW w:w="1919" w:type="dxa"/>
            <w:vAlign w:val="center"/>
          </w:tcPr>
          <w:p w:rsidR="00C955CE" w:rsidRDefault="0061061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C955CE" w:rsidRDefault="0061061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C955CE" w:rsidRDefault="00C955CE">
            <w:pPr>
              <w:spacing w:line="320" w:lineRule="exact"/>
              <w:jc w:val="center"/>
              <w:rPr>
                <w:rFonts w:ascii="宋体" w:hAnsi="宋体"/>
                <w:b/>
                <w:color w:val="000000" w:themeColor="text1"/>
                <w:sz w:val="20"/>
                <w:szCs w:val="20"/>
              </w:rPr>
            </w:pPr>
          </w:p>
        </w:tc>
        <w:tc>
          <w:tcPr>
            <w:tcW w:w="7957" w:type="dxa"/>
            <w:gridSpan w:val="14"/>
          </w:tcPr>
          <w:p w:rsidR="00C955CE" w:rsidRDefault="00610614">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Q：资质范围内的建筑劳务分包</w:t>
            </w:r>
          </w:p>
          <w:p w:rsidR="004E3479" w:rsidRDefault="00610614">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E：资质范围内的建筑劳务分包及相关环境管理活动</w:t>
            </w:r>
          </w:p>
          <w:p w:rsidR="004E3479" w:rsidRDefault="00610614">
            <w:pPr>
              <w:spacing w:line="320" w:lineRule="exact"/>
              <w:rPr>
                <w:rFonts w:ascii="宋体" w:hAnsi="宋体"/>
                <w:b/>
                <w:color w:val="000000" w:themeColor="text1"/>
                <w:sz w:val="20"/>
                <w:szCs w:val="20"/>
              </w:rPr>
            </w:pPr>
            <w:r>
              <w:rPr>
                <w:rFonts w:ascii="宋体" w:hAnsi="宋体"/>
                <w:b/>
                <w:color w:val="000000" w:themeColor="text1"/>
                <w:sz w:val="20"/>
                <w:szCs w:val="20"/>
              </w:rPr>
              <w:t>O：资质范围内的建筑劳务分包及相关职业健康安全管理活动</w:t>
            </w:r>
            <w:bookmarkEnd w:id="17"/>
          </w:p>
        </w:tc>
      </w:tr>
      <w:tr w:rsidR="004E3479">
        <w:trPr>
          <w:trHeight w:val="606"/>
          <w:jc w:val="center"/>
        </w:trPr>
        <w:tc>
          <w:tcPr>
            <w:tcW w:w="1919" w:type="dxa"/>
            <w:vAlign w:val="center"/>
          </w:tcPr>
          <w:p w:rsidR="00C955CE" w:rsidRDefault="0061061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C955CE" w:rsidRDefault="00610614">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Q：35.10.00</w:t>
            </w:r>
          </w:p>
          <w:p w:rsidR="00C955CE" w:rsidRDefault="00610614">
            <w:pPr>
              <w:spacing w:line="320" w:lineRule="exact"/>
              <w:rPr>
                <w:rFonts w:ascii="宋体" w:hAnsi="宋体"/>
                <w:b/>
                <w:color w:val="000000" w:themeColor="text1"/>
                <w:sz w:val="20"/>
                <w:szCs w:val="20"/>
              </w:rPr>
            </w:pPr>
            <w:r>
              <w:rPr>
                <w:rFonts w:ascii="宋体" w:hAnsi="宋体"/>
                <w:b/>
                <w:color w:val="000000" w:themeColor="text1"/>
                <w:sz w:val="20"/>
                <w:szCs w:val="20"/>
              </w:rPr>
              <w:t>E：35.10.00</w:t>
            </w:r>
          </w:p>
          <w:p w:rsidR="00C955CE" w:rsidRDefault="00610614">
            <w:pPr>
              <w:spacing w:line="320" w:lineRule="exact"/>
              <w:rPr>
                <w:rFonts w:ascii="宋体" w:hAnsi="宋体"/>
                <w:b/>
                <w:color w:val="000000" w:themeColor="text1"/>
                <w:sz w:val="20"/>
                <w:szCs w:val="20"/>
              </w:rPr>
            </w:pPr>
            <w:r>
              <w:rPr>
                <w:rFonts w:ascii="宋体" w:hAnsi="宋体"/>
                <w:b/>
                <w:color w:val="000000" w:themeColor="text1"/>
                <w:sz w:val="20"/>
                <w:szCs w:val="20"/>
              </w:rPr>
              <w:t>O：35.10.00</w:t>
            </w:r>
            <w:bookmarkEnd w:id="18"/>
          </w:p>
        </w:tc>
        <w:tc>
          <w:tcPr>
            <w:tcW w:w="2127" w:type="dxa"/>
            <w:gridSpan w:val="7"/>
            <w:vAlign w:val="center"/>
          </w:tcPr>
          <w:p w:rsidR="00C955CE" w:rsidRDefault="0061061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C955CE" w:rsidRDefault="0072085A">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sidR="00610614">
              <w:rPr>
                <w:rFonts w:ascii="宋体" w:hAnsi="宋体" w:hint="eastAsia"/>
                <w:b/>
                <w:color w:val="000000" w:themeColor="text1"/>
                <w:sz w:val="20"/>
                <w:szCs w:val="20"/>
              </w:rPr>
              <w:t>是    □否</w:t>
            </w:r>
          </w:p>
        </w:tc>
      </w:tr>
      <w:tr w:rsidR="004E3479">
        <w:trPr>
          <w:trHeight w:val="564"/>
          <w:jc w:val="center"/>
        </w:trPr>
        <w:tc>
          <w:tcPr>
            <w:tcW w:w="1919" w:type="dxa"/>
            <w:vAlign w:val="center"/>
          </w:tcPr>
          <w:p w:rsidR="00C955CE" w:rsidRDefault="0061061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C955CE" w:rsidRDefault="00610614">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2020-01-20 0:00:00</w:t>
            </w:r>
            <w:bookmarkEnd w:id="19"/>
            <w:bookmarkEnd w:id="20"/>
          </w:p>
        </w:tc>
        <w:tc>
          <w:tcPr>
            <w:tcW w:w="2403" w:type="dxa"/>
            <w:gridSpan w:val="6"/>
            <w:vAlign w:val="center"/>
          </w:tcPr>
          <w:p w:rsidR="00C955CE" w:rsidRDefault="0061061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C955CE" w:rsidRDefault="00C955CE">
            <w:pPr>
              <w:rPr>
                <w:rFonts w:ascii="宋体" w:hAnsi="宋体"/>
                <w:b/>
                <w:color w:val="000000" w:themeColor="text1"/>
                <w:sz w:val="20"/>
                <w:szCs w:val="20"/>
              </w:rPr>
            </w:pPr>
          </w:p>
        </w:tc>
      </w:tr>
      <w:tr w:rsidR="004E3479">
        <w:trPr>
          <w:cantSplit/>
          <w:jc w:val="center"/>
        </w:trPr>
        <w:tc>
          <w:tcPr>
            <w:tcW w:w="1919" w:type="dxa"/>
            <w:vAlign w:val="center"/>
          </w:tcPr>
          <w:p w:rsidR="00C955CE" w:rsidRDefault="0061061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C955CE" w:rsidRDefault="0061061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C955CE" w:rsidRDefault="00C955CE">
            <w:pPr>
              <w:widowControl/>
              <w:jc w:val="left"/>
              <w:rPr>
                <w:rFonts w:ascii="宋体" w:hAnsi="宋体"/>
                <w:b/>
                <w:color w:val="000000" w:themeColor="text1"/>
                <w:spacing w:val="-20"/>
                <w:sz w:val="20"/>
                <w:szCs w:val="20"/>
              </w:rPr>
            </w:pPr>
          </w:p>
          <w:p w:rsidR="00C955CE" w:rsidRDefault="0061061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C955CE" w:rsidRDefault="00C955CE">
            <w:pPr>
              <w:rPr>
                <w:rFonts w:ascii="宋体" w:hAnsi="宋体"/>
                <w:b/>
                <w:color w:val="000000" w:themeColor="text1"/>
                <w:sz w:val="20"/>
                <w:szCs w:val="20"/>
              </w:rPr>
            </w:pPr>
          </w:p>
        </w:tc>
      </w:tr>
      <w:tr w:rsidR="004E3479">
        <w:trPr>
          <w:cantSplit/>
          <w:jc w:val="center"/>
        </w:trPr>
        <w:tc>
          <w:tcPr>
            <w:tcW w:w="1919" w:type="dxa"/>
            <w:vAlign w:val="center"/>
          </w:tcPr>
          <w:p w:rsidR="00C955CE" w:rsidRDefault="0061061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C955CE" w:rsidRDefault="0061061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C955CE" w:rsidRDefault="00C955CE">
            <w:pPr>
              <w:widowControl/>
              <w:jc w:val="left"/>
              <w:rPr>
                <w:rFonts w:ascii="宋体" w:hAnsi="宋体"/>
                <w:b/>
                <w:color w:val="000000" w:themeColor="text1"/>
                <w:sz w:val="20"/>
                <w:szCs w:val="20"/>
              </w:rPr>
            </w:pPr>
          </w:p>
        </w:tc>
      </w:tr>
    </w:tbl>
    <w:p w:rsidR="00C955CE" w:rsidRDefault="00C955CE" w:rsidP="00AC3940">
      <w:pPr>
        <w:snapToGrid w:val="0"/>
        <w:spacing w:line="300" w:lineRule="auto"/>
        <w:jc w:val="left"/>
        <w:rPr>
          <w:b/>
          <w:bCs/>
          <w:color w:val="000000" w:themeColor="text1"/>
          <w:w w:val="115"/>
        </w:rPr>
      </w:pPr>
    </w:p>
    <w:p w:rsidR="00AC3940" w:rsidRPr="002E4005" w:rsidRDefault="00AC3940" w:rsidP="00AC3940">
      <w:pPr>
        <w:ind w:leftChars="-337" w:left="-1" w:hangingChars="271" w:hanging="707"/>
        <w:rPr>
          <w:rFonts w:ascii="宋体" w:hAnsi="宋体"/>
          <w:b/>
          <w:sz w:val="16"/>
          <w:szCs w:val="16"/>
        </w:rPr>
      </w:pPr>
      <w:r w:rsidRPr="002E4005">
        <w:rPr>
          <w:rFonts w:ascii="宋体" w:hAnsi="宋体" w:hint="eastAsia"/>
          <w:b/>
          <w:sz w:val="26"/>
          <w:szCs w:val="26"/>
        </w:rPr>
        <w:t>五、审核活动综述</w:t>
      </w:r>
    </w:p>
    <w:p w:rsidR="00AC3940" w:rsidRPr="002E4005" w:rsidRDefault="00AC3940" w:rsidP="00AC3940">
      <w:pPr>
        <w:spacing w:line="360" w:lineRule="auto"/>
        <w:ind w:leftChars="-337" w:left="-158" w:hangingChars="271" w:hanging="550"/>
        <w:rPr>
          <w:rFonts w:ascii="宋体" w:hAnsi="宋体"/>
          <w:b/>
          <w:spacing w:val="-4"/>
          <w:sz w:val="16"/>
          <w:szCs w:val="16"/>
        </w:rPr>
      </w:pPr>
      <w:r w:rsidRPr="002E4005">
        <w:rPr>
          <w:rFonts w:ascii="宋体" w:hAnsi="宋体"/>
          <w:b/>
          <w:spacing w:val="-4"/>
          <w:szCs w:val="21"/>
        </w:rPr>
        <w:t xml:space="preserve">1. </w:t>
      </w:r>
      <w:r w:rsidRPr="002E4005">
        <w:rPr>
          <w:rFonts w:ascii="宋体" w:hAnsi="宋体" w:hint="eastAsia"/>
          <w:b/>
          <w:spacing w:val="-4"/>
          <w:szCs w:val="21"/>
        </w:rPr>
        <w:t>本次审核活动按审核计划执行（见附件1）。</w:t>
      </w:r>
    </w:p>
    <w:p w:rsidR="00AC3940" w:rsidRPr="002E4005" w:rsidRDefault="00AC3940" w:rsidP="00AC3940">
      <w:pPr>
        <w:spacing w:line="360" w:lineRule="auto"/>
        <w:ind w:leftChars="-337" w:left="-137" w:hangingChars="271" w:hanging="571"/>
        <w:rPr>
          <w:rFonts w:ascii="宋体" w:hAnsi="宋体"/>
          <w:b/>
          <w:szCs w:val="21"/>
        </w:rPr>
      </w:pPr>
      <w:r w:rsidRPr="002E4005">
        <w:rPr>
          <w:rFonts w:ascii="宋体" w:hAnsi="宋体"/>
          <w:b/>
          <w:szCs w:val="21"/>
        </w:rPr>
        <w:t>2.</w:t>
      </w:r>
      <w:r w:rsidRPr="002E4005">
        <w:rPr>
          <w:rFonts w:ascii="宋体" w:hAnsi="宋体" w:hint="eastAsia"/>
          <w:b/>
          <w:szCs w:val="21"/>
        </w:rPr>
        <w:t>已审核总部的部门、职能或过程</w:t>
      </w:r>
      <w:r w:rsidRPr="002E4005">
        <w:rPr>
          <w:rFonts w:ascii="宋体" w:hAnsi="宋体"/>
          <w:b/>
          <w:szCs w:val="21"/>
        </w:rPr>
        <w:t>：</w:t>
      </w:r>
    </w:p>
    <w:tbl>
      <w:tblPr>
        <w:tblStyle w:val="a8"/>
        <w:tblW w:w="9923" w:type="dxa"/>
        <w:tblInd w:w="-743" w:type="dxa"/>
        <w:tblLayout w:type="fixed"/>
        <w:tblLook w:val="04A0"/>
      </w:tblPr>
      <w:tblGrid>
        <w:gridCol w:w="3119"/>
        <w:gridCol w:w="6804"/>
      </w:tblGrid>
      <w:tr w:rsidR="00AC3940" w:rsidRPr="002E4005" w:rsidTr="00C955CE">
        <w:tc>
          <w:tcPr>
            <w:tcW w:w="3119" w:type="dxa"/>
          </w:tcPr>
          <w:p w:rsidR="00AC3940" w:rsidRPr="002E4005" w:rsidRDefault="00AC3940" w:rsidP="00C955CE">
            <w:pPr>
              <w:jc w:val="center"/>
              <w:rPr>
                <w:rFonts w:ascii="宋体" w:hAnsi="宋体"/>
                <w:b/>
                <w:spacing w:val="-2"/>
                <w:sz w:val="20"/>
                <w:szCs w:val="20"/>
              </w:rPr>
            </w:pPr>
            <w:r w:rsidRPr="002E4005">
              <w:rPr>
                <w:rFonts w:ascii="宋体" w:hAnsi="宋体" w:hint="eastAsia"/>
                <w:b/>
                <w:sz w:val="20"/>
                <w:szCs w:val="20"/>
              </w:rPr>
              <w:t>部门</w:t>
            </w:r>
            <w:r w:rsidRPr="002E4005">
              <w:rPr>
                <w:rFonts w:ascii="宋体" w:hAnsi="宋体" w:hint="eastAsia"/>
                <w:b/>
                <w:spacing w:val="-2"/>
                <w:sz w:val="20"/>
                <w:szCs w:val="20"/>
              </w:rPr>
              <w:t>:</w:t>
            </w:r>
          </w:p>
        </w:tc>
        <w:tc>
          <w:tcPr>
            <w:tcW w:w="6804" w:type="dxa"/>
          </w:tcPr>
          <w:p w:rsidR="00AC3940" w:rsidRPr="002E4005" w:rsidRDefault="00AC3940" w:rsidP="00C955CE">
            <w:pPr>
              <w:jc w:val="center"/>
              <w:rPr>
                <w:rFonts w:ascii="宋体" w:hAnsi="宋体"/>
                <w:b/>
                <w:sz w:val="20"/>
                <w:szCs w:val="20"/>
              </w:rPr>
            </w:pPr>
            <w:r w:rsidRPr="002E4005">
              <w:rPr>
                <w:rFonts w:ascii="宋体" w:hAnsi="宋体" w:hint="eastAsia"/>
                <w:b/>
                <w:sz w:val="20"/>
                <w:szCs w:val="20"/>
              </w:rPr>
              <w:t>职能或过程</w:t>
            </w:r>
            <w:r w:rsidRPr="002E4005">
              <w:rPr>
                <w:rFonts w:ascii="宋体" w:hAnsi="宋体" w:hint="eastAsia"/>
                <w:b/>
                <w:spacing w:val="-2"/>
                <w:sz w:val="20"/>
                <w:szCs w:val="20"/>
              </w:rPr>
              <w:t>:</w:t>
            </w:r>
          </w:p>
        </w:tc>
      </w:tr>
      <w:tr w:rsidR="00AC3940" w:rsidRPr="002E4005" w:rsidTr="00C955CE">
        <w:tc>
          <w:tcPr>
            <w:tcW w:w="3119" w:type="dxa"/>
          </w:tcPr>
          <w:p w:rsidR="00AC3940" w:rsidRPr="002E4005" w:rsidRDefault="00AC3940" w:rsidP="00C955CE">
            <w:pPr>
              <w:jc w:val="center"/>
              <w:rPr>
                <w:rFonts w:ascii="宋体" w:hAnsi="宋体"/>
                <w:b/>
                <w:sz w:val="20"/>
                <w:szCs w:val="20"/>
              </w:rPr>
            </w:pPr>
            <w:r w:rsidRPr="002E4005">
              <w:rPr>
                <w:rFonts w:ascii="宋体" w:hAnsi="宋体"/>
                <w:b/>
                <w:sz w:val="20"/>
                <w:szCs w:val="20"/>
              </w:rPr>
              <w:t>管理层</w:t>
            </w:r>
          </w:p>
        </w:tc>
        <w:tc>
          <w:tcPr>
            <w:tcW w:w="6804" w:type="dxa"/>
          </w:tcPr>
          <w:p w:rsidR="00AC3940" w:rsidRPr="002E4005" w:rsidRDefault="00AC3940" w:rsidP="00C955CE">
            <w:pPr>
              <w:spacing w:line="240" w:lineRule="exact"/>
              <w:jc w:val="center"/>
              <w:rPr>
                <w:rFonts w:ascii="宋体" w:hAnsi="宋体"/>
                <w:sz w:val="20"/>
                <w:szCs w:val="20"/>
              </w:rPr>
            </w:pPr>
            <w:r w:rsidRPr="002E4005">
              <w:rPr>
                <w:rFonts w:ascii="宋体" w:hAnsi="宋体"/>
                <w:sz w:val="20"/>
                <w:szCs w:val="20"/>
              </w:rPr>
              <w:t>组织环境</w:t>
            </w:r>
            <w:r w:rsidRPr="002E4005">
              <w:rPr>
                <w:rFonts w:ascii="宋体" w:hAnsi="宋体" w:hint="eastAsia"/>
                <w:sz w:val="20"/>
                <w:szCs w:val="20"/>
              </w:rPr>
              <w:t>、</w:t>
            </w:r>
            <w:r w:rsidRPr="002E4005">
              <w:rPr>
                <w:rFonts w:ascii="宋体" w:hAnsi="宋体"/>
                <w:sz w:val="20"/>
                <w:szCs w:val="20"/>
              </w:rPr>
              <w:t>风险和机遇</w:t>
            </w:r>
            <w:r w:rsidRPr="002E4005">
              <w:rPr>
                <w:rFonts w:ascii="宋体" w:hAnsi="宋体" w:hint="eastAsia"/>
                <w:sz w:val="20"/>
                <w:szCs w:val="20"/>
              </w:rPr>
              <w:t>、</w:t>
            </w:r>
            <w:r w:rsidRPr="002E4005">
              <w:rPr>
                <w:rFonts w:ascii="宋体" w:hAnsi="宋体"/>
                <w:sz w:val="20"/>
                <w:szCs w:val="20"/>
              </w:rPr>
              <w:t>领导作用</w:t>
            </w:r>
            <w:r w:rsidRPr="002E4005">
              <w:rPr>
                <w:rFonts w:ascii="宋体" w:hAnsi="宋体" w:hint="eastAsia"/>
                <w:sz w:val="20"/>
                <w:szCs w:val="20"/>
              </w:rPr>
              <w:t>、</w:t>
            </w:r>
            <w:r w:rsidRPr="002E4005">
              <w:rPr>
                <w:rFonts w:ascii="宋体" w:hAnsi="宋体"/>
                <w:sz w:val="20"/>
                <w:szCs w:val="20"/>
              </w:rPr>
              <w:t>管理评审</w:t>
            </w:r>
            <w:r w:rsidRPr="002E4005">
              <w:rPr>
                <w:rFonts w:ascii="宋体" w:hAnsi="宋体" w:hint="eastAsia"/>
                <w:sz w:val="20"/>
                <w:szCs w:val="20"/>
              </w:rPr>
              <w:t>、</w:t>
            </w:r>
            <w:r w:rsidRPr="002E4005">
              <w:rPr>
                <w:rFonts w:ascii="宋体" w:hAnsi="宋体"/>
                <w:sz w:val="20"/>
                <w:szCs w:val="20"/>
              </w:rPr>
              <w:t>资源提供等</w:t>
            </w:r>
          </w:p>
        </w:tc>
      </w:tr>
      <w:tr w:rsidR="00AC3940" w:rsidRPr="002E4005" w:rsidTr="00C955CE">
        <w:tc>
          <w:tcPr>
            <w:tcW w:w="3119" w:type="dxa"/>
          </w:tcPr>
          <w:p w:rsidR="00AC3940" w:rsidRPr="002E4005" w:rsidRDefault="0072085A" w:rsidP="00C955CE">
            <w:pPr>
              <w:jc w:val="center"/>
              <w:rPr>
                <w:rFonts w:ascii="宋体" w:hAnsi="宋体"/>
                <w:b/>
                <w:sz w:val="20"/>
                <w:szCs w:val="20"/>
              </w:rPr>
            </w:pPr>
            <w:r>
              <w:rPr>
                <w:rFonts w:ascii="宋体" w:hAnsi="宋体"/>
                <w:b/>
                <w:sz w:val="20"/>
                <w:szCs w:val="20"/>
              </w:rPr>
              <w:t>行政</w:t>
            </w:r>
            <w:r w:rsidR="00AC3940" w:rsidRPr="002E4005">
              <w:rPr>
                <w:rFonts w:ascii="宋体" w:hAnsi="宋体"/>
                <w:b/>
                <w:sz w:val="20"/>
                <w:szCs w:val="20"/>
              </w:rPr>
              <w:t>部</w:t>
            </w:r>
          </w:p>
        </w:tc>
        <w:tc>
          <w:tcPr>
            <w:tcW w:w="6804" w:type="dxa"/>
          </w:tcPr>
          <w:p w:rsidR="00AC3940" w:rsidRPr="002E4005" w:rsidRDefault="00AC3940" w:rsidP="00C955CE">
            <w:pPr>
              <w:spacing w:line="240" w:lineRule="exact"/>
              <w:jc w:val="center"/>
              <w:rPr>
                <w:rFonts w:ascii="宋体" w:hAnsi="宋体"/>
                <w:sz w:val="20"/>
                <w:szCs w:val="20"/>
              </w:rPr>
            </w:pPr>
            <w:r w:rsidRPr="002E4005">
              <w:rPr>
                <w:rFonts w:ascii="宋体" w:hAnsi="宋体"/>
                <w:sz w:val="20"/>
                <w:szCs w:val="20"/>
              </w:rPr>
              <w:t>文件</w:t>
            </w:r>
            <w:r w:rsidRPr="002E4005">
              <w:rPr>
                <w:rFonts w:ascii="宋体" w:hAnsi="宋体" w:hint="eastAsia"/>
                <w:sz w:val="20"/>
                <w:szCs w:val="20"/>
              </w:rPr>
              <w:t>、</w:t>
            </w:r>
            <w:r w:rsidRPr="002E4005">
              <w:rPr>
                <w:rFonts w:ascii="宋体" w:hAnsi="宋体"/>
                <w:sz w:val="20"/>
                <w:szCs w:val="20"/>
              </w:rPr>
              <w:t>记录</w:t>
            </w:r>
            <w:r w:rsidRPr="002E4005">
              <w:rPr>
                <w:rFonts w:ascii="宋体" w:hAnsi="宋体" w:hint="eastAsia"/>
                <w:sz w:val="20"/>
                <w:szCs w:val="20"/>
              </w:rPr>
              <w:t>、</w:t>
            </w:r>
            <w:r w:rsidRPr="002E4005">
              <w:rPr>
                <w:rFonts w:ascii="宋体" w:hAnsi="宋体"/>
                <w:sz w:val="20"/>
                <w:szCs w:val="20"/>
              </w:rPr>
              <w:t>培训</w:t>
            </w:r>
            <w:r w:rsidRPr="002E4005">
              <w:rPr>
                <w:rFonts w:ascii="宋体" w:hAnsi="宋体" w:hint="eastAsia"/>
                <w:sz w:val="20"/>
                <w:szCs w:val="20"/>
              </w:rPr>
              <w:t>、</w:t>
            </w:r>
            <w:r w:rsidRPr="002E4005">
              <w:rPr>
                <w:rFonts w:ascii="宋体" w:hAnsi="宋体"/>
                <w:sz w:val="20"/>
                <w:szCs w:val="20"/>
              </w:rPr>
              <w:t>内审</w:t>
            </w:r>
            <w:r w:rsidRPr="002E4005">
              <w:rPr>
                <w:rFonts w:ascii="宋体" w:hAnsi="宋体" w:hint="eastAsia"/>
                <w:sz w:val="20"/>
                <w:szCs w:val="20"/>
              </w:rPr>
              <w:t>、</w:t>
            </w:r>
            <w:r w:rsidRPr="002E4005">
              <w:rPr>
                <w:rFonts w:ascii="宋体" w:hAnsi="宋体"/>
                <w:sz w:val="20"/>
                <w:szCs w:val="20"/>
              </w:rPr>
              <w:t>法律法规</w:t>
            </w:r>
            <w:r w:rsidRPr="002E4005">
              <w:rPr>
                <w:rFonts w:ascii="宋体" w:hAnsi="宋体" w:hint="eastAsia"/>
                <w:sz w:val="20"/>
                <w:szCs w:val="20"/>
              </w:rPr>
              <w:t>、</w:t>
            </w:r>
            <w:r w:rsidRPr="002E4005">
              <w:rPr>
                <w:rFonts w:ascii="宋体" w:hAnsi="宋体"/>
                <w:sz w:val="20"/>
                <w:szCs w:val="20"/>
              </w:rPr>
              <w:t>合规性评价</w:t>
            </w:r>
            <w:r w:rsidRPr="002E4005">
              <w:rPr>
                <w:rFonts w:ascii="宋体" w:hAnsi="宋体" w:hint="eastAsia"/>
                <w:sz w:val="20"/>
                <w:szCs w:val="20"/>
              </w:rPr>
              <w:t>、</w:t>
            </w:r>
            <w:r w:rsidRPr="002E4005">
              <w:rPr>
                <w:rFonts w:ascii="宋体" w:hAnsi="宋体"/>
                <w:sz w:val="20"/>
                <w:szCs w:val="20"/>
              </w:rPr>
              <w:t>环境因素</w:t>
            </w:r>
            <w:r w:rsidRPr="002E4005">
              <w:rPr>
                <w:rFonts w:ascii="宋体" w:hAnsi="宋体" w:hint="eastAsia"/>
                <w:sz w:val="20"/>
                <w:szCs w:val="20"/>
              </w:rPr>
              <w:t>、</w:t>
            </w:r>
            <w:r w:rsidRPr="002E4005">
              <w:rPr>
                <w:rFonts w:ascii="宋体" w:hAnsi="宋体"/>
                <w:sz w:val="20"/>
                <w:szCs w:val="20"/>
              </w:rPr>
              <w:t>危险源识别及运行控制</w:t>
            </w:r>
            <w:r w:rsidRPr="002E4005">
              <w:rPr>
                <w:rFonts w:ascii="宋体" w:hAnsi="宋体" w:hint="eastAsia"/>
                <w:sz w:val="20"/>
                <w:szCs w:val="20"/>
              </w:rPr>
              <w:t>、</w:t>
            </w:r>
            <w:r w:rsidRPr="002E4005">
              <w:rPr>
                <w:rFonts w:ascii="宋体" w:hAnsi="宋体"/>
                <w:sz w:val="20"/>
                <w:szCs w:val="20"/>
              </w:rPr>
              <w:t>应急演练等</w:t>
            </w:r>
          </w:p>
        </w:tc>
      </w:tr>
      <w:tr w:rsidR="0072085A" w:rsidRPr="002E4005" w:rsidTr="00C955CE">
        <w:tc>
          <w:tcPr>
            <w:tcW w:w="3119" w:type="dxa"/>
          </w:tcPr>
          <w:p w:rsidR="0072085A" w:rsidRPr="002E4005" w:rsidRDefault="0072085A" w:rsidP="00C955CE">
            <w:pPr>
              <w:jc w:val="center"/>
              <w:rPr>
                <w:rFonts w:ascii="宋体" w:hAnsi="宋体"/>
                <w:b/>
                <w:sz w:val="20"/>
                <w:szCs w:val="20"/>
              </w:rPr>
            </w:pPr>
            <w:r>
              <w:rPr>
                <w:rFonts w:ascii="宋体" w:hAnsi="宋体"/>
                <w:b/>
                <w:sz w:val="20"/>
                <w:szCs w:val="20"/>
              </w:rPr>
              <w:t>工程部</w:t>
            </w:r>
          </w:p>
        </w:tc>
        <w:tc>
          <w:tcPr>
            <w:tcW w:w="6804" w:type="dxa"/>
          </w:tcPr>
          <w:p w:rsidR="0072085A" w:rsidRPr="002E4005" w:rsidRDefault="009323FC" w:rsidP="00C955CE">
            <w:pPr>
              <w:spacing w:line="240" w:lineRule="exact"/>
              <w:jc w:val="center"/>
              <w:rPr>
                <w:rFonts w:ascii="宋体" w:hAnsi="宋体"/>
                <w:sz w:val="20"/>
                <w:szCs w:val="20"/>
              </w:rPr>
            </w:pPr>
            <w:r>
              <w:rPr>
                <w:rFonts w:ascii="宋体" w:hAnsi="宋体"/>
                <w:sz w:val="20"/>
                <w:szCs w:val="20"/>
              </w:rPr>
              <w:t>劳务分包</w:t>
            </w:r>
            <w:r w:rsidR="0072085A">
              <w:rPr>
                <w:rFonts w:ascii="宋体" w:hAnsi="宋体" w:hint="eastAsia"/>
                <w:sz w:val="20"/>
                <w:szCs w:val="20"/>
              </w:rPr>
              <w:t>、</w:t>
            </w:r>
            <w:r w:rsidR="0072085A">
              <w:rPr>
                <w:rFonts w:ascii="宋体" w:hAnsi="宋体"/>
                <w:sz w:val="20"/>
                <w:szCs w:val="20"/>
              </w:rPr>
              <w:t>项目实施</w:t>
            </w:r>
            <w:r w:rsidR="0072085A">
              <w:rPr>
                <w:rFonts w:ascii="宋体" w:hAnsi="宋体" w:hint="eastAsia"/>
                <w:sz w:val="20"/>
                <w:szCs w:val="20"/>
              </w:rPr>
              <w:t>、</w:t>
            </w:r>
            <w:r w:rsidR="0072085A" w:rsidRPr="002E4005">
              <w:rPr>
                <w:rFonts w:ascii="宋体" w:hAnsi="宋体"/>
                <w:sz w:val="20"/>
                <w:szCs w:val="20"/>
              </w:rPr>
              <w:t>相关方施加影响</w:t>
            </w:r>
            <w:r w:rsidR="0072085A" w:rsidRPr="002E4005">
              <w:rPr>
                <w:rFonts w:ascii="宋体" w:hAnsi="宋体" w:hint="eastAsia"/>
                <w:sz w:val="20"/>
                <w:szCs w:val="20"/>
              </w:rPr>
              <w:t>、</w:t>
            </w:r>
            <w:r w:rsidR="0072085A" w:rsidRPr="002E4005">
              <w:rPr>
                <w:rFonts w:ascii="宋体" w:hAnsi="宋体"/>
                <w:sz w:val="20"/>
                <w:szCs w:val="20"/>
              </w:rPr>
              <w:t>环境因素</w:t>
            </w:r>
            <w:r w:rsidR="0072085A" w:rsidRPr="002E4005">
              <w:rPr>
                <w:rFonts w:ascii="宋体" w:hAnsi="宋体" w:hint="eastAsia"/>
                <w:sz w:val="20"/>
                <w:szCs w:val="20"/>
              </w:rPr>
              <w:t>、</w:t>
            </w:r>
            <w:r w:rsidR="0072085A" w:rsidRPr="002E4005">
              <w:rPr>
                <w:rFonts w:ascii="宋体" w:hAnsi="宋体"/>
                <w:sz w:val="20"/>
                <w:szCs w:val="20"/>
              </w:rPr>
              <w:t>危险源识别及运行控制</w:t>
            </w:r>
          </w:p>
        </w:tc>
      </w:tr>
      <w:tr w:rsidR="00AC3940" w:rsidRPr="002E4005" w:rsidTr="00C955CE">
        <w:tc>
          <w:tcPr>
            <w:tcW w:w="3119" w:type="dxa"/>
          </w:tcPr>
          <w:p w:rsidR="00AC3940" w:rsidRPr="002E4005" w:rsidRDefault="0072085A" w:rsidP="00C955CE">
            <w:pPr>
              <w:jc w:val="center"/>
              <w:rPr>
                <w:rFonts w:ascii="宋体" w:hAnsi="宋体"/>
                <w:b/>
                <w:sz w:val="20"/>
                <w:szCs w:val="20"/>
              </w:rPr>
            </w:pPr>
            <w:r>
              <w:rPr>
                <w:rFonts w:ascii="宋体" w:hAnsi="宋体"/>
                <w:b/>
                <w:sz w:val="20"/>
                <w:szCs w:val="20"/>
              </w:rPr>
              <w:t>经营</w:t>
            </w:r>
            <w:r w:rsidR="00AC3940" w:rsidRPr="002E4005">
              <w:rPr>
                <w:rFonts w:ascii="宋体" w:hAnsi="宋体"/>
                <w:b/>
                <w:sz w:val="20"/>
                <w:szCs w:val="20"/>
              </w:rPr>
              <w:t>部</w:t>
            </w:r>
          </w:p>
        </w:tc>
        <w:tc>
          <w:tcPr>
            <w:tcW w:w="6804" w:type="dxa"/>
          </w:tcPr>
          <w:p w:rsidR="00AC3940" w:rsidRPr="002E4005" w:rsidRDefault="00AC3940" w:rsidP="00C955CE">
            <w:pPr>
              <w:spacing w:line="240" w:lineRule="exact"/>
              <w:jc w:val="center"/>
              <w:rPr>
                <w:rFonts w:ascii="宋体" w:hAnsi="宋体"/>
                <w:sz w:val="20"/>
                <w:szCs w:val="20"/>
              </w:rPr>
            </w:pPr>
            <w:r w:rsidRPr="002E4005">
              <w:rPr>
                <w:rFonts w:ascii="宋体" w:hAnsi="宋体"/>
                <w:sz w:val="20"/>
                <w:szCs w:val="20"/>
              </w:rPr>
              <w:t>销售过程</w:t>
            </w:r>
            <w:r w:rsidRPr="002E4005">
              <w:rPr>
                <w:rFonts w:ascii="宋体" w:hAnsi="宋体" w:hint="eastAsia"/>
                <w:sz w:val="20"/>
                <w:szCs w:val="20"/>
              </w:rPr>
              <w:t>、</w:t>
            </w:r>
            <w:r w:rsidRPr="002E4005">
              <w:rPr>
                <w:rFonts w:ascii="宋体" w:hAnsi="宋体"/>
                <w:sz w:val="20"/>
                <w:szCs w:val="20"/>
              </w:rPr>
              <w:t>相关方施加影响</w:t>
            </w:r>
            <w:r w:rsidRPr="002E4005">
              <w:rPr>
                <w:rFonts w:ascii="宋体" w:hAnsi="宋体" w:hint="eastAsia"/>
                <w:sz w:val="20"/>
                <w:szCs w:val="20"/>
              </w:rPr>
              <w:t>、</w:t>
            </w:r>
            <w:r w:rsidRPr="002E4005">
              <w:rPr>
                <w:rFonts w:ascii="宋体" w:hAnsi="宋体"/>
                <w:sz w:val="20"/>
                <w:szCs w:val="20"/>
              </w:rPr>
              <w:t>环境因素</w:t>
            </w:r>
            <w:r w:rsidRPr="002E4005">
              <w:rPr>
                <w:rFonts w:ascii="宋体" w:hAnsi="宋体" w:hint="eastAsia"/>
                <w:sz w:val="20"/>
                <w:szCs w:val="20"/>
              </w:rPr>
              <w:t>、</w:t>
            </w:r>
            <w:r w:rsidRPr="002E4005">
              <w:rPr>
                <w:rFonts w:ascii="宋体" w:hAnsi="宋体"/>
                <w:sz w:val="20"/>
                <w:szCs w:val="20"/>
              </w:rPr>
              <w:t>危险源识别及运行控制</w:t>
            </w:r>
          </w:p>
        </w:tc>
      </w:tr>
      <w:tr w:rsidR="0072085A" w:rsidRPr="002E4005" w:rsidTr="00C955CE">
        <w:tc>
          <w:tcPr>
            <w:tcW w:w="3119" w:type="dxa"/>
          </w:tcPr>
          <w:p w:rsidR="0072085A" w:rsidRDefault="0072085A" w:rsidP="00C955CE">
            <w:pPr>
              <w:jc w:val="center"/>
              <w:rPr>
                <w:rFonts w:ascii="宋体" w:hAnsi="宋体"/>
                <w:b/>
                <w:sz w:val="20"/>
                <w:szCs w:val="20"/>
              </w:rPr>
            </w:pPr>
            <w:r>
              <w:rPr>
                <w:rFonts w:ascii="宋体" w:hAnsi="宋体"/>
                <w:b/>
                <w:sz w:val="20"/>
                <w:szCs w:val="20"/>
              </w:rPr>
              <w:t>财务部</w:t>
            </w:r>
          </w:p>
        </w:tc>
        <w:tc>
          <w:tcPr>
            <w:tcW w:w="6804" w:type="dxa"/>
          </w:tcPr>
          <w:p w:rsidR="0072085A" w:rsidRPr="002E4005" w:rsidRDefault="00A34532" w:rsidP="00C955CE">
            <w:pPr>
              <w:spacing w:line="240" w:lineRule="exact"/>
              <w:jc w:val="center"/>
              <w:rPr>
                <w:rFonts w:ascii="宋体" w:hAnsi="宋体"/>
                <w:sz w:val="20"/>
                <w:szCs w:val="20"/>
              </w:rPr>
            </w:pPr>
            <w:r>
              <w:rPr>
                <w:rFonts w:ascii="宋体" w:hAnsi="宋体"/>
                <w:color w:val="000000" w:themeColor="text1"/>
                <w:sz w:val="20"/>
                <w:szCs w:val="20"/>
              </w:rPr>
              <w:t>提供资金支持</w:t>
            </w:r>
            <w:r>
              <w:rPr>
                <w:rFonts w:ascii="宋体" w:hAnsi="宋体" w:hint="eastAsia"/>
                <w:color w:val="000000" w:themeColor="text1"/>
                <w:sz w:val="20"/>
                <w:szCs w:val="20"/>
              </w:rPr>
              <w:t>、</w:t>
            </w:r>
            <w:r w:rsidRPr="00232777">
              <w:rPr>
                <w:rFonts w:ascii="宋体" w:hAnsi="宋体"/>
                <w:color w:val="000000" w:themeColor="text1"/>
                <w:sz w:val="20"/>
                <w:szCs w:val="20"/>
              </w:rPr>
              <w:t>环境因素</w:t>
            </w:r>
            <w:r w:rsidRPr="00232777">
              <w:rPr>
                <w:rFonts w:ascii="宋体" w:hAnsi="宋体" w:hint="eastAsia"/>
                <w:color w:val="000000" w:themeColor="text1"/>
                <w:sz w:val="20"/>
                <w:szCs w:val="20"/>
              </w:rPr>
              <w:t>、</w:t>
            </w:r>
            <w:r w:rsidRPr="00232777">
              <w:rPr>
                <w:rFonts w:ascii="宋体" w:hAnsi="宋体"/>
                <w:color w:val="000000" w:themeColor="text1"/>
                <w:sz w:val="20"/>
                <w:szCs w:val="20"/>
              </w:rPr>
              <w:t>危险源识别及运行控制</w:t>
            </w:r>
          </w:p>
        </w:tc>
      </w:tr>
    </w:tbl>
    <w:p w:rsidR="00AC3940" w:rsidRPr="002E4005" w:rsidRDefault="00AC3940" w:rsidP="00AC3940">
      <w:pPr>
        <w:ind w:leftChars="-337" w:left="-137" w:hangingChars="271" w:hanging="571"/>
        <w:rPr>
          <w:rFonts w:ascii="宋体" w:hAnsi="宋体"/>
          <w:b/>
          <w:szCs w:val="21"/>
        </w:rPr>
      </w:pPr>
      <w:r w:rsidRPr="002E4005">
        <w:rPr>
          <w:b/>
          <w:szCs w:val="21"/>
        </w:rPr>
        <w:t xml:space="preserve">3. </w:t>
      </w:r>
      <w:r w:rsidRPr="002E4005">
        <w:rPr>
          <w:rFonts w:ascii="宋体" w:hAnsi="宋体" w:hint="eastAsia"/>
          <w:b/>
          <w:szCs w:val="21"/>
        </w:rPr>
        <w:t>已审核的分场所（分中心、分部或不在一起的部门）、临时/流动场所信息</w:t>
      </w:r>
    </w:p>
    <w:p w:rsidR="00AC3940" w:rsidRPr="002E4005" w:rsidRDefault="00AC3940" w:rsidP="00AC3940">
      <w:pPr>
        <w:ind w:leftChars="-337" w:left="-273" w:hangingChars="271" w:hanging="435"/>
        <w:rPr>
          <w:rFonts w:hAnsi="宋体"/>
          <w:b/>
          <w:sz w:val="16"/>
          <w:szCs w:val="16"/>
        </w:rPr>
      </w:pPr>
    </w:p>
    <w:tbl>
      <w:tblPr>
        <w:tblStyle w:val="a8"/>
        <w:tblW w:w="9923" w:type="dxa"/>
        <w:tblInd w:w="-743" w:type="dxa"/>
        <w:tblLayout w:type="fixed"/>
        <w:tblLook w:val="04A0"/>
      </w:tblPr>
      <w:tblGrid>
        <w:gridCol w:w="3119"/>
        <w:gridCol w:w="3249"/>
        <w:gridCol w:w="3555"/>
      </w:tblGrid>
      <w:tr w:rsidR="00AC3940" w:rsidRPr="002E4005" w:rsidTr="00C955CE">
        <w:tc>
          <w:tcPr>
            <w:tcW w:w="3119" w:type="dxa"/>
          </w:tcPr>
          <w:p w:rsidR="00AC3940" w:rsidRPr="002E4005" w:rsidRDefault="00AC3940" w:rsidP="00C955CE">
            <w:pPr>
              <w:jc w:val="center"/>
              <w:rPr>
                <w:rFonts w:ascii="宋体" w:hAnsi="宋体"/>
                <w:b/>
                <w:spacing w:val="-2"/>
                <w:sz w:val="20"/>
                <w:szCs w:val="20"/>
              </w:rPr>
            </w:pPr>
            <w:r w:rsidRPr="002E4005">
              <w:rPr>
                <w:rFonts w:ascii="宋体" w:hAnsi="宋体" w:hint="eastAsia"/>
                <w:b/>
                <w:spacing w:val="-2"/>
                <w:sz w:val="20"/>
                <w:szCs w:val="20"/>
              </w:rPr>
              <w:t>分场所名称</w:t>
            </w:r>
          </w:p>
        </w:tc>
        <w:tc>
          <w:tcPr>
            <w:tcW w:w="3249" w:type="dxa"/>
          </w:tcPr>
          <w:p w:rsidR="00AC3940" w:rsidRPr="002E4005" w:rsidRDefault="00AC3940" w:rsidP="00C955CE">
            <w:pPr>
              <w:jc w:val="center"/>
              <w:rPr>
                <w:rFonts w:ascii="宋体" w:hAnsi="宋体"/>
                <w:b/>
                <w:sz w:val="20"/>
                <w:szCs w:val="20"/>
              </w:rPr>
            </w:pPr>
            <w:r w:rsidRPr="002E4005">
              <w:rPr>
                <w:rFonts w:ascii="宋体" w:hAnsi="宋体" w:hint="eastAsia"/>
                <w:b/>
                <w:sz w:val="20"/>
                <w:szCs w:val="20"/>
              </w:rPr>
              <w:t>职能或过程</w:t>
            </w:r>
            <w:r w:rsidRPr="002E4005">
              <w:rPr>
                <w:rFonts w:ascii="宋体" w:hAnsi="宋体" w:hint="eastAsia"/>
                <w:b/>
                <w:spacing w:val="-2"/>
                <w:sz w:val="20"/>
                <w:szCs w:val="20"/>
              </w:rPr>
              <w:t>:</w:t>
            </w:r>
          </w:p>
        </w:tc>
        <w:tc>
          <w:tcPr>
            <w:tcW w:w="3555" w:type="dxa"/>
          </w:tcPr>
          <w:p w:rsidR="00AC3940" w:rsidRPr="002E4005" w:rsidRDefault="00AC3940" w:rsidP="00C955CE">
            <w:pPr>
              <w:jc w:val="center"/>
              <w:rPr>
                <w:rFonts w:ascii="宋体" w:hAnsi="宋体"/>
                <w:b/>
                <w:sz w:val="20"/>
                <w:szCs w:val="20"/>
              </w:rPr>
            </w:pPr>
            <w:r w:rsidRPr="002E4005">
              <w:rPr>
                <w:rFonts w:ascii="宋体" w:hAnsi="宋体" w:hint="eastAsia"/>
                <w:b/>
                <w:sz w:val="20"/>
                <w:szCs w:val="20"/>
              </w:rPr>
              <w:t>地址</w:t>
            </w:r>
          </w:p>
        </w:tc>
      </w:tr>
      <w:tr w:rsidR="00AC3940" w:rsidRPr="002E4005" w:rsidTr="00C955CE">
        <w:tc>
          <w:tcPr>
            <w:tcW w:w="3119" w:type="dxa"/>
          </w:tcPr>
          <w:p w:rsidR="00AC3940" w:rsidRPr="002E4005" w:rsidRDefault="00AC3940" w:rsidP="00C955CE">
            <w:pPr>
              <w:jc w:val="center"/>
              <w:rPr>
                <w:rFonts w:ascii="宋体" w:hAnsi="宋体"/>
                <w:b/>
                <w:sz w:val="20"/>
                <w:szCs w:val="20"/>
              </w:rPr>
            </w:pPr>
            <w:r w:rsidRPr="002E4005">
              <w:rPr>
                <w:rFonts w:ascii="宋体" w:hAnsi="宋体"/>
                <w:b/>
                <w:sz w:val="20"/>
                <w:szCs w:val="20"/>
              </w:rPr>
              <w:t>无</w:t>
            </w:r>
          </w:p>
        </w:tc>
        <w:tc>
          <w:tcPr>
            <w:tcW w:w="3249" w:type="dxa"/>
          </w:tcPr>
          <w:p w:rsidR="00AC3940" w:rsidRPr="002E4005" w:rsidRDefault="00AC3940" w:rsidP="00C955CE">
            <w:pPr>
              <w:jc w:val="center"/>
              <w:rPr>
                <w:rFonts w:ascii="宋体" w:hAnsi="宋体"/>
                <w:b/>
                <w:spacing w:val="-20"/>
                <w:sz w:val="20"/>
                <w:szCs w:val="20"/>
                <w:u w:val="single"/>
              </w:rPr>
            </w:pPr>
          </w:p>
        </w:tc>
        <w:tc>
          <w:tcPr>
            <w:tcW w:w="3555" w:type="dxa"/>
          </w:tcPr>
          <w:p w:rsidR="00AC3940" w:rsidRPr="002E4005" w:rsidRDefault="00AC3940" w:rsidP="00C955CE">
            <w:pPr>
              <w:jc w:val="center"/>
              <w:rPr>
                <w:rFonts w:ascii="宋体" w:hAnsi="宋体"/>
                <w:b/>
                <w:spacing w:val="-20"/>
                <w:sz w:val="20"/>
                <w:szCs w:val="20"/>
                <w:u w:val="single"/>
              </w:rPr>
            </w:pPr>
          </w:p>
        </w:tc>
      </w:tr>
      <w:tr w:rsidR="00AC3940" w:rsidRPr="002E4005" w:rsidTr="00C955CE">
        <w:tc>
          <w:tcPr>
            <w:tcW w:w="3119" w:type="dxa"/>
          </w:tcPr>
          <w:p w:rsidR="00AC3940" w:rsidRPr="002E4005" w:rsidRDefault="00AC3940" w:rsidP="00C955CE">
            <w:pPr>
              <w:jc w:val="center"/>
              <w:rPr>
                <w:rFonts w:ascii="宋体" w:hAnsi="宋体"/>
                <w:b/>
                <w:sz w:val="20"/>
                <w:szCs w:val="20"/>
              </w:rPr>
            </w:pPr>
          </w:p>
        </w:tc>
        <w:tc>
          <w:tcPr>
            <w:tcW w:w="3249" w:type="dxa"/>
          </w:tcPr>
          <w:p w:rsidR="00AC3940" w:rsidRPr="002E4005" w:rsidRDefault="00AC3940" w:rsidP="00C955CE">
            <w:pPr>
              <w:jc w:val="center"/>
              <w:rPr>
                <w:rFonts w:ascii="宋体" w:hAnsi="宋体"/>
                <w:b/>
                <w:spacing w:val="-20"/>
                <w:sz w:val="20"/>
                <w:szCs w:val="20"/>
                <w:u w:val="single"/>
              </w:rPr>
            </w:pPr>
          </w:p>
        </w:tc>
        <w:tc>
          <w:tcPr>
            <w:tcW w:w="3555" w:type="dxa"/>
          </w:tcPr>
          <w:p w:rsidR="00AC3940" w:rsidRPr="002E4005" w:rsidRDefault="00AC3940" w:rsidP="00C955CE">
            <w:pPr>
              <w:jc w:val="center"/>
              <w:rPr>
                <w:rFonts w:ascii="宋体" w:hAnsi="宋体"/>
                <w:b/>
                <w:spacing w:val="-20"/>
                <w:sz w:val="20"/>
                <w:szCs w:val="20"/>
                <w:u w:val="single"/>
              </w:rPr>
            </w:pPr>
          </w:p>
        </w:tc>
      </w:tr>
      <w:tr w:rsidR="00AC3940" w:rsidRPr="002E4005" w:rsidTr="00C955CE">
        <w:tc>
          <w:tcPr>
            <w:tcW w:w="3119" w:type="dxa"/>
          </w:tcPr>
          <w:p w:rsidR="00AC3940" w:rsidRPr="002E4005" w:rsidRDefault="00AC3940" w:rsidP="00C955CE">
            <w:pPr>
              <w:jc w:val="center"/>
              <w:rPr>
                <w:rFonts w:ascii="宋体" w:hAnsi="宋体"/>
                <w:b/>
                <w:sz w:val="20"/>
                <w:szCs w:val="20"/>
              </w:rPr>
            </w:pPr>
          </w:p>
        </w:tc>
        <w:tc>
          <w:tcPr>
            <w:tcW w:w="3249" w:type="dxa"/>
          </w:tcPr>
          <w:p w:rsidR="00AC3940" w:rsidRPr="002E4005" w:rsidRDefault="00AC3940" w:rsidP="00C955CE">
            <w:pPr>
              <w:jc w:val="center"/>
              <w:rPr>
                <w:rFonts w:ascii="宋体" w:hAnsi="宋体"/>
                <w:b/>
                <w:spacing w:val="-20"/>
                <w:sz w:val="20"/>
                <w:szCs w:val="20"/>
                <w:u w:val="single"/>
              </w:rPr>
            </w:pPr>
          </w:p>
        </w:tc>
        <w:tc>
          <w:tcPr>
            <w:tcW w:w="3555" w:type="dxa"/>
          </w:tcPr>
          <w:p w:rsidR="00AC3940" w:rsidRPr="002E4005" w:rsidRDefault="00AC3940" w:rsidP="00C955CE">
            <w:pPr>
              <w:jc w:val="center"/>
              <w:rPr>
                <w:rFonts w:ascii="宋体" w:hAnsi="宋体"/>
                <w:b/>
                <w:spacing w:val="-20"/>
                <w:sz w:val="20"/>
                <w:szCs w:val="20"/>
                <w:u w:val="single"/>
              </w:rPr>
            </w:pPr>
          </w:p>
        </w:tc>
      </w:tr>
    </w:tbl>
    <w:p w:rsidR="00AC3940" w:rsidRPr="002E4005" w:rsidRDefault="00AC3940" w:rsidP="00AC3940">
      <w:pPr>
        <w:ind w:leftChars="-337" w:left="-137" w:hangingChars="271" w:hanging="571"/>
        <w:rPr>
          <w:b/>
          <w:szCs w:val="21"/>
          <w:u w:val="single"/>
        </w:rPr>
      </w:pPr>
    </w:p>
    <w:p w:rsidR="00AC3940" w:rsidRPr="002E4005" w:rsidRDefault="00AC3940" w:rsidP="00AC3940">
      <w:pPr>
        <w:spacing w:line="360" w:lineRule="auto"/>
        <w:ind w:leftChars="-337" w:left="-137" w:hangingChars="271" w:hanging="571"/>
        <w:rPr>
          <w:b/>
          <w:szCs w:val="21"/>
        </w:rPr>
      </w:pPr>
      <w:r w:rsidRPr="002E4005">
        <w:rPr>
          <w:rFonts w:hint="eastAsia"/>
          <w:b/>
          <w:szCs w:val="21"/>
        </w:rPr>
        <w:t xml:space="preserve">4. </w:t>
      </w:r>
      <w:r w:rsidRPr="002E4005">
        <w:rPr>
          <w:rFonts w:hint="eastAsia"/>
          <w:b/>
          <w:szCs w:val="21"/>
        </w:rPr>
        <w:t>本次审核覆盖时期：</w:t>
      </w:r>
    </w:p>
    <w:p w:rsidR="00AC3940" w:rsidRPr="002E4005" w:rsidRDefault="00AC3940" w:rsidP="00AC3940">
      <w:pPr>
        <w:spacing w:line="360" w:lineRule="auto"/>
        <w:ind w:leftChars="-337" w:left="-139" w:hangingChars="271" w:hanging="569"/>
        <w:rPr>
          <w:b/>
          <w:spacing w:val="-10"/>
          <w:szCs w:val="21"/>
        </w:rPr>
      </w:pPr>
      <w:r w:rsidRPr="002E4005">
        <w:rPr>
          <w:rFonts w:ascii="宋体" w:hAnsi="宋体" w:hint="eastAsia"/>
          <w:szCs w:val="21"/>
        </w:rPr>
        <w:t>■</w:t>
      </w:r>
      <w:r w:rsidRPr="002E4005">
        <w:rPr>
          <w:rFonts w:hint="eastAsia"/>
          <w:b/>
          <w:spacing w:val="-10"/>
          <w:szCs w:val="21"/>
        </w:rPr>
        <w:t>体系运行时间</w:t>
      </w:r>
      <w:r w:rsidRPr="002E4005">
        <w:rPr>
          <w:rFonts w:hint="eastAsia"/>
          <w:b/>
          <w:spacing w:val="-10"/>
          <w:szCs w:val="21"/>
          <w:u w:val="single"/>
        </w:rPr>
        <w:t>2019</w:t>
      </w:r>
      <w:r w:rsidRPr="002E4005">
        <w:rPr>
          <w:rFonts w:hint="eastAsia"/>
          <w:b/>
          <w:spacing w:val="-10"/>
          <w:szCs w:val="21"/>
        </w:rPr>
        <w:t>年</w:t>
      </w:r>
      <w:r w:rsidRPr="002E4005">
        <w:rPr>
          <w:rFonts w:hint="eastAsia"/>
          <w:b/>
          <w:spacing w:val="-10"/>
          <w:szCs w:val="21"/>
          <w:u w:val="single"/>
        </w:rPr>
        <w:t>9</w:t>
      </w:r>
      <w:r w:rsidRPr="002E4005">
        <w:rPr>
          <w:rFonts w:hint="eastAsia"/>
          <w:b/>
          <w:spacing w:val="-10"/>
          <w:szCs w:val="21"/>
        </w:rPr>
        <w:t>月</w:t>
      </w:r>
      <w:r w:rsidRPr="002E4005">
        <w:rPr>
          <w:rFonts w:hint="eastAsia"/>
          <w:b/>
          <w:spacing w:val="-10"/>
          <w:szCs w:val="21"/>
          <w:u w:val="single"/>
        </w:rPr>
        <w:t>10</w:t>
      </w:r>
      <w:r w:rsidRPr="002E4005">
        <w:rPr>
          <w:rFonts w:hint="eastAsia"/>
          <w:b/>
          <w:spacing w:val="-10"/>
          <w:szCs w:val="21"/>
        </w:rPr>
        <w:t>日至</w:t>
      </w:r>
      <w:r w:rsidRPr="002E4005">
        <w:rPr>
          <w:rFonts w:hint="eastAsia"/>
          <w:b/>
          <w:spacing w:val="-10"/>
          <w:szCs w:val="21"/>
          <w:u w:val="single"/>
        </w:rPr>
        <w:t>2020</w:t>
      </w:r>
      <w:r w:rsidRPr="002E4005">
        <w:rPr>
          <w:rFonts w:hint="eastAsia"/>
          <w:b/>
          <w:spacing w:val="-10"/>
          <w:szCs w:val="21"/>
        </w:rPr>
        <w:t>年</w:t>
      </w:r>
      <w:r>
        <w:rPr>
          <w:rFonts w:hint="eastAsia"/>
          <w:b/>
          <w:spacing w:val="-10"/>
          <w:szCs w:val="21"/>
          <w:u w:val="single"/>
        </w:rPr>
        <w:t>7</w:t>
      </w:r>
      <w:r w:rsidRPr="002E4005">
        <w:rPr>
          <w:rFonts w:hint="eastAsia"/>
          <w:b/>
          <w:spacing w:val="-10"/>
          <w:szCs w:val="21"/>
        </w:rPr>
        <w:t>月</w:t>
      </w:r>
      <w:r>
        <w:rPr>
          <w:rFonts w:hint="eastAsia"/>
          <w:b/>
          <w:spacing w:val="-10"/>
          <w:szCs w:val="21"/>
          <w:u w:val="single"/>
        </w:rPr>
        <w:t>9</w:t>
      </w:r>
      <w:r w:rsidRPr="002E4005">
        <w:rPr>
          <w:rFonts w:hint="eastAsia"/>
          <w:b/>
          <w:spacing w:val="-10"/>
          <w:szCs w:val="21"/>
        </w:rPr>
        <w:t>日。</w:t>
      </w:r>
    </w:p>
    <w:p w:rsidR="00AC3940" w:rsidRPr="002E4005" w:rsidRDefault="00AC3940" w:rsidP="00AC3940">
      <w:pPr>
        <w:spacing w:line="360" w:lineRule="auto"/>
        <w:ind w:leftChars="-337" w:left="-191" w:hangingChars="271" w:hanging="517"/>
        <w:rPr>
          <w:b/>
          <w:spacing w:val="-10"/>
          <w:szCs w:val="21"/>
          <w:u w:val="single"/>
        </w:rPr>
      </w:pPr>
      <w:r w:rsidRPr="002E4005">
        <w:rPr>
          <w:rFonts w:hint="eastAsia"/>
          <w:b/>
          <w:spacing w:val="-10"/>
          <w:szCs w:val="21"/>
        </w:rPr>
        <w:t>□上次审核时间年月日至年月日（再认证填写）</w:t>
      </w:r>
    </w:p>
    <w:p w:rsidR="00AC3940" w:rsidRPr="002E4005" w:rsidRDefault="00AC3940" w:rsidP="00AC3940">
      <w:pPr>
        <w:spacing w:line="360" w:lineRule="auto"/>
        <w:ind w:leftChars="-337" w:left="-191" w:hangingChars="271" w:hanging="517"/>
        <w:rPr>
          <w:b/>
          <w:spacing w:val="-10"/>
          <w:szCs w:val="21"/>
        </w:rPr>
      </w:pPr>
      <w:r w:rsidRPr="002E4005">
        <w:rPr>
          <w:rFonts w:hint="eastAsia"/>
          <w:b/>
          <w:spacing w:val="-10"/>
          <w:szCs w:val="21"/>
        </w:rPr>
        <w:t xml:space="preserve">5. </w:t>
      </w:r>
      <w:r w:rsidRPr="002E4005">
        <w:rPr>
          <w:rFonts w:hint="eastAsia"/>
          <w:b/>
          <w:spacing w:val="-10"/>
          <w:szCs w:val="21"/>
        </w:rPr>
        <w:t>完成情况说明</w:t>
      </w:r>
      <w:r w:rsidRPr="002E4005">
        <w:rPr>
          <w:rFonts w:hint="eastAsia"/>
          <w:b/>
          <w:spacing w:val="-10"/>
          <w:szCs w:val="21"/>
        </w:rPr>
        <w:t>:</w:t>
      </w:r>
    </w:p>
    <w:p w:rsidR="00AC3940" w:rsidRPr="002E4005" w:rsidRDefault="00AC3940" w:rsidP="00AC3940">
      <w:pPr>
        <w:spacing w:line="360" w:lineRule="auto"/>
        <w:ind w:leftChars="-337" w:left="-139" w:hangingChars="271" w:hanging="569"/>
        <w:rPr>
          <w:b/>
          <w:spacing w:val="-10"/>
          <w:szCs w:val="21"/>
        </w:rPr>
      </w:pPr>
      <w:r w:rsidRPr="002E4005">
        <w:rPr>
          <w:rFonts w:ascii="宋体" w:hAnsi="宋体" w:hint="eastAsia"/>
          <w:szCs w:val="21"/>
        </w:rPr>
        <w:t>■</w:t>
      </w:r>
      <w:r w:rsidRPr="002E4005">
        <w:rPr>
          <w:rFonts w:ascii="宋体" w:hAnsi="宋体" w:hint="eastAsia"/>
          <w:b/>
          <w:szCs w:val="21"/>
        </w:rPr>
        <w:t>已完成审核计划的全部工作</w:t>
      </w:r>
    </w:p>
    <w:p w:rsidR="00AC3940" w:rsidRPr="002E4005" w:rsidRDefault="00AC3940" w:rsidP="00AC3940">
      <w:pPr>
        <w:spacing w:line="360" w:lineRule="auto"/>
        <w:ind w:leftChars="-337" w:left="-191" w:hangingChars="271" w:hanging="517"/>
        <w:rPr>
          <w:b/>
          <w:spacing w:val="-10"/>
          <w:w w:val="90"/>
          <w:szCs w:val="21"/>
        </w:rPr>
      </w:pPr>
      <w:r w:rsidRPr="002E4005">
        <w:rPr>
          <w:rFonts w:hint="eastAsia"/>
          <w:b/>
          <w:spacing w:val="-10"/>
          <w:szCs w:val="21"/>
        </w:rPr>
        <w:lastRenderedPageBreak/>
        <w:t>□</w:t>
      </w:r>
      <w:r w:rsidRPr="002E4005">
        <w:rPr>
          <w:rFonts w:ascii="宋体" w:hAnsi="宋体" w:hint="eastAsia"/>
          <w:b/>
          <w:szCs w:val="21"/>
        </w:rPr>
        <w:t>计划有修改，但不会影响审核结论，修改的内容和原因是</w:t>
      </w:r>
    </w:p>
    <w:p w:rsidR="00AC3940" w:rsidRPr="002E4005" w:rsidRDefault="00AC3940" w:rsidP="00AC3940">
      <w:pPr>
        <w:spacing w:line="360" w:lineRule="auto"/>
        <w:ind w:leftChars="-337" w:left="-191" w:hangingChars="271" w:hanging="517"/>
        <w:rPr>
          <w:b/>
          <w:spacing w:val="-10"/>
          <w:szCs w:val="21"/>
        </w:rPr>
      </w:pPr>
      <w:r w:rsidRPr="002E4005">
        <w:rPr>
          <w:rFonts w:hint="eastAsia"/>
          <w:b/>
          <w:spacing w:val="-10"/>
          <w:szCs w:val="21"/>
        </w:rPr>
        <w:t>□</w:t>
      </w:r>
      <w:r w:rsidRPr="002E4005">
        <w:rPr>
          <w:rFonts w:ascii="宋体" w:hAnsi="宋体" w:hint="eastAsia"/>
          <w:b/>
          <w:szCs w:val="21"/>
        </w:rPr>
        <w:t>未完成计划，未完成的内容和原因是:</w:t>
      </w:r>
    </w:p>
    <w:p w:rsidR="00AC3940" w:rsidRPr="002E4005" w:rsidRDefault="00AC3940" w:rsidP="00C70DEC">
      <w:pPr>
        <w:spacing w:beforeLines="100" w:line="320" w:lineRule="exact"/>
        <w:ind w:leftChars="-337" w:left="-1" w:hangingChars="271" w:hanging="707"/>
        <w:rPr>
          <w:b/>
          <w:sz w:val="16"/>
          <w:szCs w:val="16"/>
        </w:rPr>
      </w:pPr>
      <w:r w:rsidRPr="002E4005">
        <w:rPr>
          <w:rFonts w:ascii="宋体" w:hAnsi="宋体" w:hint="eastAsia"/>
          <w:b/>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C3940" w:rsidRPr="002E4005" w:rsidTr="00C955CE">
        <w:trPr>
          <w:cantSplit/>
          <w:trHeight w:val="985"/>
          <w:jc w:val="center"/>
        </w:trPr>
        <w:tc>
          <w:tcPr>
            <w:tcW w:w="720" w:type="dxa"/>
            <w:vMerge w:val="restart"/>
            <w:textDirection w:val="tbRlV"/>
            <w:vAlign w:val="center"/>
          </w:tcPr>
          <w:p w:rsidR="00AC3940" w:rsidRPr="002E4005" w:rsidRDefault="00AC3940" w:rsidP="00C955CE">
            <w:pPr>
              <w:spacing w:line="240" w:lineRule="exact"/>
              <w:ind w:left="201" w:right="113" w:hangingChars="100" w:hanging="201"/>
              <w:jc w:val="center"/>
              <w:rPr>
                <w:rFonts w:ascii="宋体" w:hAnsi="宋体"/>
                <w:b/>
                <w:sz w:val="20"/>
                <w:szCs w:val="20"/>
              </w:rPr>
            </w:pPr>
            <w:r w:rsidRPr="002E4005">
              <w:rPr>
                <w:rFonts w:ascii="宋体" w:hAnsi="宋体" w:hint="eastAsia"/>
                <w:b/>
                <w:sz w:val="20"/>
                <w:szCs w:val="20"/>
              </w:rPr>
              <w:t>(一)策划的充分与合理性</w:t>
            </w:r>
          </w:p>
        </w:tc>
        <w:tc>
          <w:tcPr>
            <w:tcW w:w="9198" w:type="dxa"/>
          </w:tcPr>
          <w:p w:rsidR="00AC3940" w:rsidRPr="002E4005" w:rsidRDefault="00AC3940" w:rsidP="00C955CE">
            <w:pPr>
              <w:spacing w:line="240" w:lineRule="exact"/>
              <w:rPr>
                <w:b/>
                <w:sz w:val="20"/>
                <w:szCs w:val="20"/>
              </w:rPr>
            </w:pPr>
            <w:r w:rsidRPr="002E4005">
              <w:rPr>
                <w:b/>
                <w:sz w:val="20"/>
                <w:szCs w:val="20"/>
              </w:rPr>
              <w:t>1</w:t>
            </w:r>
            <w:r w:rsidRPr="002E4005">
              <w:rPr>
                <w:b/>
                <w:sz w:val="20"/>
                <w:szCs w:val="20"/>
              </w:rPr>
              <w:t>、</w:t>
            </w:r>
            <w:r w:rsidRPr="002E4005">
              <w:rPr>
                <w:rFonts w:hint="eastAsia"/>
                <w:b/>
                <w:sz w:val="20"/>
                <w:szCs w:val="20"/>
              </w:rPr>
              <w:t>组织及其环境的识别情况</w:t>
            </w:r>
          </w:p>
          <w:p w:rsidR="00AC3940" w:rsidRPr="002E4005" w:rsidRDefault="00AC3940" w:rsidP="00C955CE">
            <w:pPr>
              <w:spacing w:line="240" w:lineRule="exact"/>
              <w:rPr>
                <w:b/>
                <w:sz w:val="20"/>
                <w:szCs w:val="20"/>
              </w:rPr>
            </w:pPr>
            <w:r w:rsidRPr="002E4005">
              <w:rPr>
                <w:rFonts w:hint="eastAsia"/>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任命管理者代表</w:t>
            </w:r>
            <w:r w:rsidRPr="002E4005">
              <w:rPr>
                <w:rFonts w:hint="eastAsia"/>
              </w:rPr>
              <w:t>1</w:t>
            </w:r>
            <w:r w:rsidRPr="002E4005">
              <w:rPr>
                <w:rFonts w:hint="eastAsia"/>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w:t>
            </w:r>
            <w:r w:rsidRPr="002E4005">
              <w:rPr>
                <w:rFonts w:hint="eastAsia"/>
              </w:rPr>
              <w:t>Q8.3</w:t>
            </w:r>
            <w:r w:rsidRPr="002E4005">
              <w:rPr>
                <w:rFonts w:hint="eastAsia"/>
              </w:rPr>
              <w:t>条款不适用。</w:t>
            </w:r>
          </w:p>
        </w:tc>
      </w:tr>
      <w:tr w:rsidR="00AC3940" w:rsidRPr="002E4005" w:rsidTr="00AF15E4">
        <w:trPr>
          <w:cantSplit/>
          <w:trHeight w:val="1017"/>
          <w:jc w:val="center"/>
        </w:trPr>
        <w:tc>
          <w:tcPr>
            <w:tcW w:w="720" w:type="dxa"/>
            <w:vMerge/>
            <w:textDirection w:val="tbRlV"/>
            <w:vAlign w:val="center"/>
          </w:tcPr>
          <w:p w:rsidR="00AC3940" w:rsidRPr="002E4005" w:rsidRDefault="00AC3940" w:rsidP="00C955CE">
            <w:pPr>
              <w:spacing w:line="240" w:lineRule="exact"/>
              <w:ind w:left="201" w:right="113" w:hangingChars="100" w:hanging="201"/>
              <w:jc w:val="center"/>
              <w:rPr>
                <w:rFonts w:ascii="宋体" w:hAnsi="宋体"/>
                <w:b/>
                <w:sz w:val="20"/>
                <w:szCs w:val="20"/>
              </w:rPr>
            </w:pPr>
          </w:p>
        </w:tc>
        <w:tc>
          <w:tcPr>
            <w:tcW w:w="9198" w:type="dxa"/>
          </w:tcPr>
          <w:p w:rsidR="00AC3940" w:rsidRPr="002E4005" w:rsidRDefault="00AC3940" w:rsidP="00C955CE">
            <w:pPr>
              <w:spacing w:line="240" w:lineRule="exact"/>
              <w:rPr>
                <w:b/>
                <w:sz w:val="20"/>
                <w:szCs w:val="20"/>
              </w:rPr>
            </w:pPr>
            <w:r w:rsidRPr="002E4005">
              <w:rPr>
                <w:b/>
                <w:sz w:val="20"/>
                <w:szCs w:val="20"/>
              </w:rPr>
              <w:t>2</w:t>
            </w:r>
            <w:r w:rsidRPr="002E4005">
              <w:rPr>
                <w:b/>
                <w:sz w:val="20"/>
                <w:szCs w:val="20"/>
              </w:rPr>
              <w:t>、</w:t>
            </w:r>
            <w:r w:rsidRPr="002E4005">
              <w:rPr>
                <w:rFonts w:hint="eastAsia"/>
                <w:b/>
                <w:sz w:val="20"/>
                <w:szCs w:val="20"/>
              </w:rPr>
              <w:t>相关方需求和期望识别情况</w:t>
            </w:r>
          </w:p>
          <w:p w:rsidR="00AC3940" w:rsidRPr="002E4005" w:rsidRDefault="00AC3940" w:rsidP="00C955CE">
            <w:pPr>
              <w:spacing w:line="240" w:lineRule="exact"/>
            </w:pPr>
            <w:r w:rsidRPr="002E4005">
              <w:rPr>
                <w:rFonts w:hint="eastAsia"/>
              </w:rPr>
              <w:t>提供了</w:t>
            </w:r>
            <w:r w:rsidRPr="002E4005">
              <w:t>相关方需求和期望一览表</w:t>
            </w:r>
            <w:r w:rsidRPr="002E4005">
              <w:rPr>
                <w:rFonts w:hint="eastAsia"/>
              </w:rPr>
              <w:t>，调查分析基本齐全，确定了优先考虑的顺序。</w:t>
            </w:r>
          </w:p>
          <w:p w:rsidR="00AC3940" w:rsidRPr="002E4005" w:rsidRDefault="00AC3940" w:rsidP="00C955CE">
            <w:pPr>
              <w:spacing w:line="240" w:lineRule="exact"/>
              <w:rPr>
                <w:b/>
                <w:sz w:val="20"/>
                <w:szCs w:val="20"/>
              </w:rPr>
            </w:pPr>
            <w:r w:rsidRPr="002E4005">
              <w:rPr>
                <w:rFonts w:hint="eastAsia"/>
              </w:rPr>
              <w:t>管理层负责对上述调查项的动态监视和评审，因体系建立时间不长，未发生明显变化的情况。下次监督时进一步予以关注。</w:t>
            </w:r>
          </w:p>
        </w:tc>
      </w:tr>
      <w:tr w:rsidR="00AC3940" w:rsidRPr="002E4005" w:rsidTr="00C955CE">
        <w:trPr>
          <w:cantSplit/>
          <w:trHeight w:val="1540"/>
          <w:jc w:val="center"/>
        </w:trPr>
        <w:tc>
          <w:tcPr>
            <w:tcW w:w="720" w:type="dxa"/>
            <w:vMerge/>
            <w:textDirection w:val="tbRlV"/>
            <w:vAlign w:val="center"/>
          </w:tcPr>
          <w:p w:rsidR="00AC3940" w:rsidRPr="002E4005" w:rsidRDefault="00AC3940" w:rsidP="00C955CE">
            <w:pPr>
              <w:spacing w:line="240" w:lineRule="exact"/>
              <w:ind w:left="201" w:right="113" w:hangingChars="100" w:hanging="201"/>
              <w:jc w:val="center"/>
              <w:rPr>
                <w:rFonts w:ascii="宋体" w:hAnsi="宋体"/>
                <w:b/>
                <w:sz w:val="20"/>
                <w:szCs w:val="20"/>
              </w:rPr>
            </w:pPr>
          </w:p>
        </w:tc>
        <w:tc>
          <w:tcPr>
            <w:tcW w:w="9198" w:type="dxa"/>
          </w:tcPr>
          <w:p w:rsidR="00AC3940" w:rsidRPr="002E4005" w:rsidRDefault="00AC3940" w:rsidP="00C955CE">
            <w:pPr>
              <w:spacing w:line="280" w:lineRule="exact"/>
              <w:rPr>
                <w:rFonts w:ascii="宋体" w:hAnsi="宋体"/>
                <w:b/>
                <w:sz w:val="20"/>
                <w:szCs w:val="20"/>
              </w:rPr>
            </w:pPr>
            <w:r w:rsidRPr="002E4005">
              <w:rPr>
                <w:b/>
                <w:sz w:val="20"/>
                <w:szCs w:val="20"/>
              </w:rPr>
              <w:t>3.</w:t>
            </w:r>
            <w:r w:rsidRPr="002E4005">
              <w:rPr>
                <w:rFonts w:ascii="宋体" w:hAnsi="宋体" w:cs="宋体" w:hint="eastAsia"/>
                <w:kern w:val="0"/>
                <w:sz w:val="20"/>
                <w:szCs w:val="20"/>
              </w:rPr>
              <w:t>■</w:t>
            </w:r>
            <w:r w:rsidRPr="002E4005">
              <w:rPr>
                <w:rFonts w:ascii="宋体" w:hAnsi="宋体" w:hint="eastAsia"/>
                <w:b/>
                <w:sz w:val="20"/>
                <w:szCs w:val="20"/>
              </w:rPr>
              <w:t>质量/</w:t>
            </w:r>
            <w:r w:rsidRPr="002E4005">
              <w:rPr>
                <w:rFonts w:ascii="宋体" w:hAnsi="宋体" w:hint="eastAsia"/>
                <w:szCs w:val="21"/>
              </w:rPr>
              <w:t>■</w:t>
            </w:r>
            <w:r w:rsidRPr="002E4005">
              <w:rPr>
                <w:rFonts w:ascii="宋体" w:hAnsi="宋体" w:hint="eastAsia"/>
                <w:b/>
                <w:sz w:val="20"/>
                <w:szCs w:val="20"/>
              </w:rPr>
              <w:t>环境/</w:t>
            </w:r>
            <w:r w:rsidRPr="002E4005">
              <w:rPr>
                <w:rFonts w:ascii="宋体" w:hAnsi="宋体" w:hint="eastAsia"/>
                <w:szCs w:val="21"/>
              </w:rPr>
              <w:t>■</w:t>
            </w:r>
            <w:r w:rsidRPr="002E4005">
              <w:rPr>
                <w:rFonts w:ascii="宋体" w:hAnsi="宋体" w:hint="eastAsia"/>
                <w:b/>
                <w:sz w:val="20"/>
                <w:szCs w:val="20"/>
              </w:rPr>
              <w:t>职业健康安全方针（组织</w:t>
            </w:r>
            <w:r w:rsidRPr="002E4005">
              <w:rPr>
                <w:rFonts w:hint="eastAsia"/>
                <w:b/>
                <w:sz w:val="20"/>
                <w:szCs w:val="20"/>
              </w:rPr>
              <w:t>方针</w:t>
            </w:r>
            <w:r w:rsidRPr="002E4005">
              <w:rPr>
                <w:rFonts w:ascii="宋体" w:hAnsi="宋体" w:hint="eastAsia"/>
                <w:b/>
                <w:sz w:val="20"/>
                <w:szCs w:val="20"/>
              </w:rPr>
              <w:t>的适宜性/持续适宜性、方针的传达及职工的理解等）</w:t>
            </w:r>
          </w:p>
          <w:p w:rsidR="00AC3940" w:rsidRPr="002E4005" w:rsidRDefault="00AC3940" w:rsidP="00C955CE">
            <w:pPr>
              <w:adjustRightInd w:val="0"/>
              <w:spacing w:line="320" w:lineRule="exact"/>
              <w:textAlignment w:val="baseline"/>
              <w:rPr>
                <w:rFonts w:asciiTheme="minorEastAsia" w:eastAsiaTheme="minorEastAsia" w:hAnsiTheme="minorEastAsia"/>
                <w:szCs w:val="21"/>
              </w:rPr>
            </w:pPr>
            <w:r w:rsidRPr="002E4005">
              <w:rPr>
                <w:rFonts w:asciiTheme="minorEastAsia" w:eastAsiaTheme="minorEastAsia" w:hAnsiTheme="minorEastAsia" w:cs="宋体" w:hint="eastAsia"/>
                <w:szCs w:val="21"/>
              </w:rPr>
              <w:t>总经理作为公司的最高管理者，制定适应公司宗旨和环境、支持公司的战略发展方向、可以为质量/环境/职业健康安全目标的制定提供框架、体现满足适用要求及持续改进承诺的质量/环境/职业健康安全方针</w:t>
            </w:r>
            <w:r w:rsidRPr="002E4005">
              <w:rPr>
                <w:rFonts w:asciiTheme="minorEastAsia" w:eastAsiaTheme="minorEastAsia" w:hAnsiTheme="minorEastAsia" w:hint="eastAsia"/>
                <w:szCs w:val="21"/>
              </w:rPr>
              <w:t>，</w:t>
            </w:r>
            <w:r w:rsidRPr="002E4005">
              <w:rPr>
                <w:rFonts w:asciiTheme="minorEastAsia" w:eastAsiaTheme="minorEastAsia" w:hAnsiTheme="minorEastAsia"/>
                <w:szCs w:val="21"/>
              </w:rPr>
              <w:t>管理方针在内部适当的沟通</w:t>
            </w:r>
            <w:r w:rsidRPr="002E4005">
              <w:rPr>
                <w:rFonts w:asciiTheme="minorEastAsia" w:eastAsiaTheme="minorEastAsia" w:hAnsiTheme="minorEastAsia" w:hint="eastAsia"/>
                <w:szCs w:val="21"/>
              </w:rPr>
              <w:t>，</w:t>
            </w:r>
            <w:r w:rsidRPr="002E4005">
              <w:rPr>
                <w:rFonts w:asciiTheme="minorEastAsia" w:eastAsiaTheme="minorEastAsia" w:hAnsiTheme="minorEastAsia"/>
                <w:szCs w:val="21"/>
              </w:rPr>
              <w:t>管理评审时对方针进行了评审</w:t>
            </w:r>
            <w:r w:rsidRPr="002E4005">
              <w:rPr>
                <w:rFonts w:asciiTheme="minorEastAsia" w:eastAsiaTheme="minorEastAsia" w:hAnsiTheme="minorEastAsia" w:hint="eastAsia"/>
                <w:szCs w:val="21"/>
              </w:rPr>
              <w:t>，QEO</w:t>
            </w:r>
            <w:r w:rsidRPr="002E4005">
              <w:rPr>
                <w:rFonts w:asciiTheme="minorEastAsia" w:eastAsiaTheme="minorEastAsia" w:hAnsiTheme="minorEastAsia"/>
                <w:szCs w:val="21"/>
              </w:rPr>
              <w:t>方针适宜</w:t>
            </w:r>
            <w:r w:rsidRPr="002E4005">
              <w:rPr>
                <w:rFonts w:asciiTheme="minorEastAsia" w:eastAsiaTheme="minorEastAsia" w:hAnsiTheme="minorEastAsia" w:hint="eastAsia"/>
                <w:szCs w:val="21"/>
              </w:rPr>
              <w:t>。</w:t>
            </w:r>
          </w:p>
        </w:tc>
      </w:tr>
      <w:tr w:rsidR="00AC3940" w:rsidRPr="002E4005" w:rsidTr="00242C68">
        <w:trPr>
          <w:cantSplit/>
          <w:trHeight w:val="728"/>
          <w:jc w:val="center"/>
        </w:trPr>
        <w:tc>
          <w:tcPr>
            <w:tcW w:w="720" w:type="dxa"/>
            <w:vMerge/>
            <w:textDirection w:val="tbRlV"/>
            <w:vAlign w:val="center"/>
          </w:tcPr>
          <w:p w:rsidR="00AC3940" w:rsidRPr="002E4005" w:rsidRDefault="00AC3940" w:rsidP="00C955CE">
            <w:pPr>
              <w:spacing w:line="240" w:lineRule="exact"/>
              <w:ind w:left="201" w:right="113" w:hangingChars="100" w:hanging="201"/>
              <w:jc w:val="center"/>
              <w:rPr>
                <w:rFonts w:ascii="宋体" w:hAnsi="宋体"/>
                <w:b/>
                <w:sz w:val="20"/>
                <w:szCs w:val="20"/>
              </w:rPr>
            </w:pPr>
          </w:p>
        </w:tc>
        <w:tc>
          <w:tcPr>
            <w:tcW w:w="9198" w:type="dxa"/>
          </w:tcPr>
          <w:p w:rsidR="00AC3940" w:rsidRPr="002E4005" w:rsidRDefault="00AC3940" w:rsidP="00C955CE">
            <w:pPr>
              <w:spacing w:line="240" w:lineRule="exact"/>
              <w:rPr>
                <w:b/>
              </w:rPr>
            </w:pPr>
            <w:r w:rsidRPr="002E4005">
              <w:rPr>
                <w:b/>
              </w:rPr>
              <w:t>4</w:t>
            </w:r>
            <w:r w:rsidRPr="002E4005">
              <w:rPr>
                <w:b/>
              </w:rPr>
              <w:t>、</w:t>
            </w:r>
            <w:r w:rsidRPr="002E4005">
              <w:rPr>
                <w:rFonts w:hint="eastAsia"/>
                <w:b/>
              </w:rPr>
              <w:t>风险识别与控制策划</w:t>
            </w:r>
          </w:p>
          <w:p w:rsidR="00AC3940" w:rsidRPr="002E4005" w:rsidRDefault="00AC3940" w:rsidP="00C955CE">
            <w:pPr>
              <w:spacing w:line="240" w:lineRule="exact"/>
              <w:rPr>
                <w:b/>
              </w:rPr>
            </w:pPr>
            <w:r w:rsidRPr="002E4005">
              <w:rPr>
                <w:rFonts w:hint="eastAsia"/>
              </w:rPr>
              <w:t>编制了《风险和机遇评估分析表》，风险和机遇及应对的措施策划适当符合要求。</w:t>
            </w:r>
          </w:p>
        </w:tc>
      </w:tr>
      <w:tr w:rsidR="00AC3940" w:rsidRPr="002E4005" w:rsidTr="00C955CE">
        <w:trPr>
          <w:cantSplit/>
          <w:trHeight w:val="1930"/>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Pr>
          <w:p w:rsidR="00AC3940" w:rsidRPr="002E4005" w:rsidRDefault="00AC3940" w:rsidP="00C955CE">
            <w:pPr>
              <w:spacing w:line="300" w:lineRule="exact"/>
              <w:rPr>
                <w:rFonts w:ascii="宋体" w:hAnsi="宋体"/>
                <w:b/>
                <w:sz w:val="20"/>
                <w:szCs w:val="20"/>
              </w:rPr>
            </w:pPr>
            <w:r w:rsidRPr="002E4005">
              <w:rPr>
                <w:rFonts w:hint="eastAsia"/>
                <w:b/>
                <w:sz w:val="20"/>
                <w:szCs w:val="20"/>
              </w:rPr>
              <w:t>5.</w:t>
            </w:r>
            <w:r w:rsidRPr="002E4005">
              <w:rPr>
                <w:b/>
                <w:sz w:val="20"/>
                <w:szCs w:val="20"/>
              </w:rPr>
              <w:t>QMS</w:t>
            </w:r>
            <w:r w:rsidRPr="002E4005">
              <w:rPr>
                <w:rFonts w:ascii="宋体" w:hAnsi="宋体" w:hint="eastAsia"/>
                <w:b/>
                <w:sz w:val="20"/>
                <w:szCs w:val="20"/>
              </w:rPr>
              <w:t>过程</w:t>
            </w:r>
          </w:p>
          <w:p w:rsidR="00AC3940" w:rsidRPr="002E4005" w:rsidRDefault="00AC3940" w:rsidP="00C955CE">
            <w:pPr>
              <w:tabs>
                <w:tab w:val="left" w:pos="540"/>
              </w:tabs>
              <w:spacing w:line="300" w:lineRule="exact"/>
              <w:ind w:left="201" w:hangingChars="100" w:hanging="201"/>
              <w:rPr>
                <w:rFonts w:ascii="宋体" w:hAnsi="宋体"/>
              </w:rPr>
            </w:pPr>
            <w:r w:rsidRPr="002E4005">
              <w:rPr>
                <w:rFonts w:ascii="宋体" w:hAnsi="宋体" w:hint="eastAsia"/>
                <w:b/>
                <w:sz w:val="20"/>
                <w:szCs w:val="20"/>
              </w:rPr>
              <w:t>质量管理体系过程有：</w:t>
            </w:r>
            <w:r w:rsidRPr="002E4005">
              <w:rPr>
                <w:rFonts w:ascii="宋体" w:hAnsi="宋体" w:hint="eastAsia"/>
              </w:rPr>
              <w:t>人力资源、基础设施、文件、职责和权限、产品和服务的要求、外部提供的产品和服务、交付、不合格输出控制、绩效评价、改进过程等</w:t>
            </w:r>
          </w:p>
          <w:p w:rsidR="00AC3940" w:rsidRPr="002E4005" w:rsidRDefault="00AC3940" w:rsidP="00C955CE">
            <w:pPr>
              <w:tabs>
                <w:tab w:val="left" w:pos="540"/>
              </w:tabs>
              <w:spacing w:line="300" w:lineRule="exact"/>
              <w:ind w:left="201" w:hangingChars="100" w:hanging="201"/>
              <w:rPr>
                <w:rFonts w:ascii="宋体" w:hAnsi="宋体"/>
                <w:b/>
                <w:sz w:val="20"/>
                <w:szCs w:val="20"/>
                <w:u w:val="single"/>
              </w:rPr>
            </w:pPr>
          </w:p>
          <w:p w:rsidR="00AC3940" w:rsidRPr="002E4005" w:rsidRDefault="00AC3940" w:rsidP="00C955CE">
            <w:pPr>
              <w:tabs>
                <w:tab w:val="left" w:pos="540"/>
              </w:tabs>
              <w:spacing w:line="300" w:lineRule="exact"/>
              <w:ind w:left="201" w:hangingChars="100" w:hanging="201"/>
              <w:rPr>
                <w:rFonts w:ascii="宋体" w:hAnsi="宋体"/>
                <w:b/>
                <w:sz w:val="20"/>
                <w:szCs w:val="20"/>
                <w:u w:val="single"/>
              </w:rPr>
            </w:pPr>
            <w:r w:rsidRPr="002E4005">
              <w:rPr>
                <w:rFonts w:ascii="宋体" w:hAnsi="宋体" w:hint="eastAsia"/>
                <w:b/>
                <w:sz w:val="20"/>
                <w:szCs w:val="20"/>
              </w:rPr>
              <w:t>其中关键过程有</w:t>
            </w:r>
            <w:r w:rsidRPr="002E4005">
              <w:rPr>
                <w:rFonts w:ascii="宋体" w:hAnsi="宋体" w:hint="eastAsia"/>
                <w:b/>
                <w:sz w:val="20"/>
                <w:szCs w:val="20"/>
                <w:u w:val="single"/>
              </w:rPr>
              <w:t xml:space="preserve"> </w:t>
            </w:r>
            <w:r w:rsidR="00242C68">
              <w:rPr>
                <w:rFonts w:ascii="宋体" w:hAnsi="宋体" w:hint="eastAsia"/>
                <w:b/>
                <w:sz w:val="20"/>
                <w:szCs w:val="20"/>
                <w:u w:val="single"/>
              </w:rPr>
              <w:t>管道穿越过程</w:t>
            </w:r>
            <w:r w:rsidRPr="002E4005">
              <w:rPr>
                <w:rFonts w:ascii="宋体" w:hAnsi="宋体" w:hint="eastAsia"/>
                <w:b/>
                <w:sz w:val="20"/>
                <w:szCs w:val="20"/>
                <w:u w:val="single"/>
              </w:rPr>
              <w:t>，</w:t>
            </w:r>
          </w:p>
          <w:p w:rsidR="00AC3940" w:rsidRPr="002E4005" w:rsidRDefault="00AC3940" w:rsidP="00C955CE">
            <w:pPr>
              <w:tabs>
                <w:tab w:val="left" w:pos="540"/>
              </w:tabs>
              <w:spacing w:line="300" w:lineRule="exact"/>
              <w:ind w:left="201" w:hangingChars="100" w:hanging="201"/>
              <w:rPr>
                <w:rFonts w:ascii="宋体" w:hAnsi="宋体"/>
                <w:b/>
                <w:sz w:val="20"/>
                <w:szCs w:val="20"/>
                <w:u w:val="single"/>
              </w:rPr>
            </w:pPr>
            <w:r w:rsidRPr="002E4005">
              <w:rPr>
                <w:rFonts w:ascii="宋体" w:hAnsi="宋体" w:hint="eastAsia"/>
                <w:b/>
                <w:sz w:val="20"/>
                <w:szCs w:val="20"/>
              </w:rPr>
              <w:t xml:space="preserve">需要确认过程  </w:t>
            </w:r>
            <w:r w:rsidR="00242C68">
              <w:rPr>
                <w:rFonts w:ascii="宋体" w:hAnsi="宋体" w:hint="eastAsia"/>
                <w:b/>
                <w:sz w:val="20"/>
                <w:szCs w:val="20"/>
              </w:rPr>
              <w:t>焊接</w:t>
            </w:r>
            <w:r w:rsidRPr="002E4005">
              <w:rPr>
                <w:rFonts w:ascii="宋体" w:hAnsi="宋体" w:hint="eastAsia"/>
                <w:b/>
                <w:sz w:val="20"/>
                <w:szCs w:val="20"/>
              </w:rPr>
              <w:t>过程</w:t>
            </w:r>
            <w:r w:rsidRPr="002E4005">
              <w:rPr>
                <w:rFonts w:ascii="宋体" w:hAnsi="宋体" w:hint="eastAsia"/>
                <w:b/>
                <w:sz w:val="20"/>
                <w:szCs w:val="20"/>
                <w:u w:val="single"/>
              </w:rPr>
              <w:t>，</w:t>
            </w:r>
          </w:p>
          <w:p w:rsidR="00AC3940" w:rsidRPr="002E4005" w:rsidRDefault="00214CF1" w:rsidP="00C955CE">
            <w:pPr>
              <w:tabs>
                <w:tab w:val="left" w:pos="540"/>
              </w:tabs>
              <w:spacing w:line="300" w:lineRule="exact"/>
              <w:ind w:left="201" w:hangingChars="100" w:hanging="201"/>
              <w:rPr>
                <w:rFonts w:ascii="宋体" w:hAnsi="宋体"/>
                <w:b/>
                <w:sz w:val="20"/>
                <w:szCs w:val="20"/>
              </w:rPr>
            </w:pPr>
            <w:r w:rsidRPr="00214CF1">
              <w:rPr>
                <w:b/>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3360" o:connectortype="straight"/>
              </w:pict>
            </w:r>
            <w:r>
              <w:rPr>
                <w:rFonts w:ascii="宋体" w:hAnsi="宋体"/>
                <w:b/>
                <w:sz w:val="20"/>
                <w:szCs w:val="20"/>
              </w:rPr>
              <w:pict>
                <v:shape id="_x0000_s1030" type="#_x0000_t32" style="position:absolute;left:0;text-align:left;margin-left:55.15pt;margin-top:12.75pt;width:42pt;height:0;z-index:251664384" o:connectortype="straight"/>
              </w:pict>
            </w:r>
            <w:r w:rsidR="00AC3940" w:rsidRPr="002E4005">
              <w:rPr>
                <w:rFonts w:ascii="宋体" w:hAnsi="宋体" w:hint="eastAsia"/>
                <w:b/>
                <w:sz w:val="20"/>
                <w:szCs w:val="20"/>
              </w:rPr>
              <w:t xml:space="preserve">不适用条款是  ，不适用理由： 8.3  </w:t>
            </w:r>
          </w:p>
          <w:p w:rsidR="00AC3940" w:rsidRPr="002E4005" w:rsidRDefault="00AC3940" w:rsidP="00C955CE">
            <w:pPr>
              <w:pStyle w:val="3"/>
              <w:spacing w:line="320" w:lineRule="exact"/>
              <w:ind w:firstLineChars="200" w:firstLine="402"/>
              <w:rPr>
                <w:rFonts w:asciiTheme="minorEastAsia" w:eastAsiaTheme="minorEastAsia" w:hAnsiTheme="minorEastAsia"/>
                <w:sz w:val="21"/>
                <w:szCs w:val="21"/>
              </w:rPr>
            </w:pPr>
            <w:r w:rsidRPr="002E4005">
              <w:rPr>
                <w:rFonts w:ascii="宋体" w:hAnsi="宋体"/>
                <w:b/>
                <w:sz w:val="20"/>
                <w:szCs w:val="20"/>
              </w:rPr>
              <w:t>不适用说明</w:t>
            </w:r>
            <w:r w:rsidRPr="002E4005">
              <w:rPr>
                <w:rFonts w:ascii="宋体" w:hAnsi="宋体" w:hint="eastAsia"/>
                <w:b/>
                <w:sz w:val="20"/>
                <w:szCs w:val="20"/>
              </w:rPr>
              <w:t>：</w:t>
            </w:r>
            <w:r w:rsidR="00242C68" w:rsidRPr="00242C68">
              <w:rPr>
                <w:rFonts w:asciiTheme="minorEastAsia" w:eastAsiaTheme="minorEastAsia" w:hAnsiTheme="minorEastAsia" w:hint="eastAsia"/>
                <w:sz w:val="21"/>
                <w:szCs w:val="21"/>
              </w:rPr>
              <w:t>本公司按照GB/T19001-2016标准要求及公司的实际情况编制。公司所承担的劳务分包均按照国家标准、行业标准或顾客要求进行，不存在产品的设计和开发过程。故8.3</w:t>
            </w:r>
            <w:r w:rsidR="00242C68">
              <w:rPr>
                <w:rFonts w:asciiTheme="minorEastAsia" w:eastAsiaTheme="minorEastAsia" w:hAnsiTheme="minorEastAsia" w:hint="eastAsia"/>
                <w:sz w:val="21"/>
                <w:szCs w:val="21"/>
              </w:rPr>
              <w:t>条款不适用。</w:t>
            </w:r>
            <w:r w:rsidR="00242C68" w:rsidRPr="00242C68">
              <w:rPr>
                <w:rFonts w:asciiTheme="minorEastAsia" w:eastAsiaTheme="minorEastAsia" w:hAnsiTheme="minorEastAsia" w:hint="eastAsia"/>
                <w:sz w:val="21"/>
                <w:szCs w:val="21"/>
              </w:rPr>
              <w:t>不影响组织确保其产品和服务合格的能力或责任，对增强顾客满意也不会产生任何影响。</w:t>
            </w:r>
            <w:r w:rsidRPr="00AF15E4">
              <w:rPr>
                <w:rFonts w:asciiTheme="minorEastAsia" w:eastAsiaTheme="minorEastAsia" w:hAnsiTheme="minorEastAsia" w:hint="eastAsia"/>
                <w:sz w:val="21"/>
                <w:szCs w:val="21"/>
              </w:rPr>
              <w:t>不适用说明较充分。</w:t>
            </w:r>
          </w:p>
        </w:tc>
      </w:tr>
      <w:tr w:rsidR="00AC3940" w:rsidRPr="002E4005" w:rsidTr="00C955CE">
        <w:trPr>
          <w:cantSplit/>
          <w:trHeight w:val="2144"/>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Pr>
          <w:p w:rsidR="00AC3940" w:rsidRPr="002E4005" w:rsidRDefault="00AC3940" w:rsidP="00C955CE">
            <w:pPr>
              <w:spacing w:line="300" w:lineRule="exact"/>
              <w:rPr>
                <w:rFonts w:ascii="宋体" w:hAnsi="宋体"/>
                <w:b/>
                <w:spacing w:val="-12"/>
                <w:sz w:val="20"/>
                <w:szCs w:val="20"/>
              </w:rPr>
            </w:pPr>
            <w:r w:rsidRPr="002E4005">
              <w:rPr>
                <w:rFonts w:hint="eastAsia"/>
                <w:b/>
                <w:sz w:val="20"/>
                <w:szCs w:val="20"/>
              </w:rPr>
              <w:t xml:space="preserve">6. </w:t>
            </w:r>
            <w:r w:rsidRPr="002E4005">
              <w:rPr>
                <w:b/>
                <w:spacing w:val="-12"/>
                <w:sz w:val="20"/>
                <w:szCs w:val="20"/>
              </w:rPr>
              <w:t>EMS</w:t>
            </w:r>
            <w:r w:rsidRPr="002E4005">
              <w:rPr>
                <w:rFonts w:ascii="宋体" w:hAnsi="宋体" w:hint="eastAsia"/>
                <w:b/>
                <w:spacing w:val="-12"/>
                <w:sz w:val="20"/>
                <w:szCs w:val="20"/>
              </w:rPr>
              <w:t>环境因素/</w:t>
            </w:r>
          </w:p>
          <w:p w:rsidR="00AC3940" w:rsidRPr="002E4005" w:rsidRDefault="00AC3940" w:rsidP="00C955CE">
            <w:pPr>
              <w:autoSpaceDE w:val="0"/>
              <w:autoSpaceDN w:val="0"/>
              <w:adjustRightInd w:val="0"/>
              <w:spacing w:line="360" w:lineRule="auto"/>
              <w:rPr>
                <w:rFonts w:ascii="宋体" w:hAnsi="宋体"/>
                <w:b/>
                <w:spacing w:val="-8"/>
                <w:sz w:val="20"/>
                <w:szCs w:val="20"/>
              </w:rPr>
            </w:pPr>
            <w:r w:rsidRPr="002E4005">
              <w:rPr>
                <w:rFonts w:ascii="宋体" w:hAnsi="宋体" w:hint="eastAsia"/>
                <w:b/>
                <w:sz w:val="20"/>
                <w:szCs w:val="20"/>
              </w:rPr>
              <w:t>（</w:t>
            </w:r>
            <w:r w:rsidRPr="002E4005">
              <w:rPr>
                <w:rFonts w:ascii="宋体" w:hAnsi="宋体" w:hint="eastAsia"/>
                <w:b/>
                <w:spacing w:val="-8"/>
                <w:sz w:val="20"/>
                <w:szCs w:val="20"/>
              </w:rPr>
              <w:t>环境因素</w:t>
            </w:r>
            <w:r w:rsidRPr="002E4005">
              <w:rPr>
                <w:rFonts w:ascii="宋体" w:hAnsi="宋体" w:hint="eastAsia"/>
                <w:b/>
                <w:sz w:val="20"/>
                <w:szCs w:val="20"/>
              </w:rPr>
              <w:t>辨识是否充分、重要环境因素评价合理性，</w:t>
            </w:r>
            <w:r w:rsidRPr="002E4005">
              <w:rPr>
                <w:rFonts w:ascii="宋体" w:hAnsi="宋体" w:hint="eastAsia"/>
                <w:b/>
                <w:spacing w:val="-8"/>
                <w:sz w:val="20"/>
                <w:szCs w:val="20"/>
              </w:rPr>
              <w:t>以及环境因素动态变更的及时性等）</w:t>
            </w:r>
          </w:p>
          <w:p w:rsidR="00AC3940" w:rsidRPr="002E4005" w:rsidRDefault="00AC3940" w:rsidP="00BB4770">
            <w:pPr>
              <w:autoSpaceDE w:val="0"/>
              <w:autoSpaceDN w:val="0"/>
              <w:adjustRightInd w:val="0"/>
              <w:spacing w:line="240" w:lineRule="exact"/>
              <w:rPr>
                <w:rFonts w:ascii="华文中宋" w:eastAsia="华文中宋" w:hAnsi="华文中宋" w:cs="宋体"/>
              </w:rPr>
            </w:pPr>
            <w:r w:rsidRPr="002E4005">
              <w:rPr>
                <w:rFonts w:ascii="宋体" w:hAnsi="宋体" w:hint="eastAsia"/>
                <w:b/>
                <w:spacing w:val="-8"/>
                <w:sz w:val="20"/>
                <w:szCs w:val="20"/>
              </w:rPr>
              <w:t>公司制定了</w:t>
            </w:r>
            <w:r w:rsidRPr="002E4005">
              <w:rPr>
                <w:rFonts w:ascii="华文中宋" w:eastAsia="华文中宋" w:hAnsi="华文中宋" w:cs="宋体" w:hint="eastAsia"/>
              </w:rPr>
              <w:t>《环境因素识别与评价控制程序》</w:t>
            </w:r>
            <w:r w:rsidR="009323FC">
              <w:rPr>
                <w:rFonts w:ascii="宋体" w:hAnsi="宋体" w:hint="eastAsia"/>
                <w:szCs w:val="21"/>
              </w:rPr>
              <w:t>识别了办公、劳务分包</w:t>
            </w:r>
            <w:r w:rsidRPr="002E4005">
              <w:rPr>
                <w:rFonts w:ascii="宋体" w:hAnsi="宋体" w:hint="eastAsia"/>
                <w:szCs w:val="21"/>
              </w:rPr>
              <w:t>等过程的环境因素，动态更新，评价出的重要环境因素包括：固体废弃物排放、火灾隐患等。</w:t>
            </w:r>
          </w:p>
          <w:p w:rsidR="00AC3940" w:rsidRPr="002E4005" w:rsidRDefault="009323FC" w:rsidP="00C955CE">
            <w:pPr>
              <w:tabs>
                <w:tab w:val="left" w:pos="2552"/>
              </w:tabs>
              <w:spacing w:line="240" w:lineRule="exact"/>
              <w:rPr>
                <w:rFonts w:ascii="宋体" w:hAnsi="宋体"/>
                <w:szCs w:val="21"/>
              </w:rPr>
            </w:pPr>
            <w:r>
              <w:rPr>
                <w:rFonts w:ascii="宋体" w:hAnsi="宋体" w:hint="eastAsia"/>
                <w:szCs w:val="21"/>
              </w:rPr>
              <w:t>在劳务分包、</w:t>
            </w:r>
            <w:r w:rsidR="00AC3940" w:rsidRPr="002E4005">
              <w:rPr>
                <w:rFonts w:ascii="宋体" w:hAnsi="宋体" w:hint="eastAsia"/>
                <w:szCs w:val="21"/>
              </w:rPr>
              <w:t>办公等过程能使用生命周期观点和方法识别环境因素并加以管理。</w:t>
            </w:r>
          </w:p>
          <w:p w:rsidR="00AC3940" w:rsidRPr="00AF15E4" w:rsidRDefault="00AC3940" w:rsidP="00AF15E4">
            <w:pPr>
              <w:tabs>
                <w:tab w:val="left" w:pos="2552"/>
              </w:tabs>
              <w:spacing w:line="240" w:lineRule="exact"/>
              <w:rPr>
                <w:rFonts w:ascii="宋体" w:hAnsi="宋体"/>
                <w:szCs w:val="21"/>
              </w:rPr>
            </w:pPr>
            <w:r w:rsidRPr="002E4005">
              <w:rPr>
                <w:rFonts w:ascii="宋体" w:hAnsi="宋体" w:hint="eastAsia"/>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rsidR="00AC3940" w:rsidRPr="002E4005" w:rsidTr="00C955CE">
        <w:trPr>
          <w:cantSplit/>
          <w:trHeight w:val="2144"/>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Pr>
          <w:p w:rsidR="00AC3940" w:rsidRPr="002E4005" w:rsidRDefault="00AC3940" w:rsidP="00C955CE">
            <w:pPr>
              <w:spacing w:line="300" w:lineRule="exact"/>
              <w:rPr>
                <w:rFonts w:ascii="宋体" w:hAnsi="宋体"/>
                <w:b/>
                <w:spacing w:val="-12"/>
                <w:sz w:val="20"/>
                <w:szCs w:val="20"/>
              </w:rPr>
            </w:pPr>
            <w:r w:rsidRPr="002E4005">
              <w:rPr>
                <w:rFonts w:hint="eastAsia"/>
                <w:b/>
                <w:spacing w:val="-10"/>
                <w:sz w:val="20"/>
                <w:szCs w:val="20"/>
              </w:rPr>
              <w:t xml:space="preserve">7. </w:t>
            </w:r>
            <w:r w:rsidRPr="002E4005">
              <w:rPr>
                <w:b/>
                <w:spacing w:val="-12"/>
                <w:sz w:val="20"/>
                <w:szCs w:val="20"/>
              </w:rPr>
              <w:t>OHSMS</w:t>
            </w:r>
            <w:r w:rsidRPr="002E4005">
              <w:rPr>
                <w:rFonts w:ascii="宋体" w:hAnsi="宋体" w:hint="eastAsia"/>
                <w:b/>
                <w:spacing w:val="-12"/>
                <w:sz w:val="20"/>
                <w:szCs w:val="20"/>
              </w:rPr>
              <w:t>职业健康安全危险源</w:t>
            </w:r>
          </w:p>
          <w:p w:rsidR="00AC3940" w:rsidRPr="002E4005" w:rsidRDefault="00AC3940" w:rsidP="00C955CE">
            <w:pPr>
              <w:spacing w:line="300" w:lineRule="exact"/>
              <w:rPr>
                <w:rFonts w:ascii="宋体" w:hAnsi="宋体"/>
                <w:b/>
                <w:spacing w:val="-8"/>
                <w:sz w:val="20"/>
                <w:szCs w:val="20"/>
              </w:rPr>
            </w:pPr>
            <w:r w:rsidRPr="002E4005">
              <w:rPr>
                <w:rFonts w:ascii="宋体" w:hAnsi="宋体" w:hint="eastAsia"/>
                <w:b/>
                <w:sz w:val="20"/>
                <w:szCs w:val="20"/>
              </w:rPr>
              <w:t>（</w:t>
            </w:r>
            <w:r w:rsidRPr="002E4005">
              <w:rPr>
                <w:rFonts w:ascii="宋体" w:hAnsi="宋体" w:hint="eastAsia"/>
                <w:b/>
                <w:spacing w:val="-8"/>
                <w:sz w:val="20"/>
                <w:szCs w:val="20"/>
              </w:rPr>
              <w:t>职业健康安全危险源</w:t>
            </w:r>
            <w:r w:rsidRPr="002E4005">
              <w:rPr>
                <w:rFonts w:ascii="宋体" w:hAnsi="宋体" w:hint="eastAsia"/>
                <w:b/>
                <w:sz w:val="20"/>
                <w:szCs w:val="20"/>
              </w:rPr>
              <w:t>辨识是否充分、风险评价合理性，</w:t>
            </w:r>
            <w:r w:rsidRPr="002E4005">
              <w:rPr>
                <w:rFonts w:ascii="宋体" w:hAnsi="宋体" w:hint="eastAsia"/>
                <w:b/>
                <w:spacing w:val="-8"/>
                <w:sz w:val="20"/>
                <w:szCs w:val="20"/>
              </w:rPr>
              <w:t>以及风险评价动态变更的及时性等）</w:t>
            </w:r>
          </w:p>
          <w:p w:rsidR="00AC3940" w:rsidRPr="002E4005" w:rsidRDefault="00AC3940" w:rsidP="00C955CE">
            <w:pPr>
              <w:tabs>
                <w:tab w:val="left" w:pos="2552"/>
              </w:tabs>
              <w:spacing w:line="240" w:lineRule="exact"/>
              <w:rPr>
                <w:rFonts w:ascii="宋体" w:hAnsi="宋体"/>
                <w:szCs w:val="21"/>
              </w:rPr>
            </w:pPr>
            <w:r w:rsidRPr="002E4005">
              <w:rPr>
                <w:rFonts w:ascii="宋体" w:hAnsi="宋体" w:hint="eastAsia"/>
                <w:szCs w:val="21"/>
                <w:u w:val="single"/>
              </w:rPr>
              <w:t>识</w:t>
            </w:r>
            <w:r w:rsidR="009323FC">
              <w:rPr>
                <w:rFonts w:ascii="宋体" w:hAnsi="宋体" w:hint="eastAsia"/>
                <w:szCs w:val="21"/>
              </w:rPr>
              <w:t>别了劳务分包</w:t>
            </w:r>
            <w:r w:rsidRPr="002E4005">
              <w:rPr>
                <w:rFonts w:ascii="宋体" w:hAnsi="宋体" w:hint="eastAsia"/>
                <w:szCs w:val="21"/>
              </w:rPr>
              <w:t>等过程的危险源，动态更新，确定的不可接受风险包括：触电、火灾、人身伤害等。</w:t>
            </w:r>
          </w:p>
          <w:p w:rsidR="00AC3940" w:rsidRPr="002E4005" w:rsidRDefault="00AC3940" w:rsidP="00C955CE">
            <w:pPr>
              <w:spacing w:line="240" w:lineRule="exact"/>
              <w:ind w:firstLineChars="200" w:firstLine="420"/>
              <w:rPr>
                <w:rFonts w:ascii="宋体" w:hAnsi="宋体"/>
                <w:szCs w:val="21"/>
              </w:rPr>
            </w:pPr>
            <w:r w:rsidRPr="002E4005">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AC3940" w:rsidRPr="002E4005" w:rsidRDefault="00AC3940" w:rsidP="00C955CE">
            <w:pPr>
              <w:spacing w:line="240" w:lineRule="exact"/>
              <w:ind w:firstLineChars="200" w:firstLine="420"/>
              <w:rPr>
                <w:rFonts w:ascii="宋体" w:hAnsi="宋体"/>
                <w:szCs w:val="21"/>
              </w:rPr>
            </w:pPr>
            <w:r w:rsidRPr="002E4005">
              <w:rPr>
                <w:rFonts w:ascii="宋体" w:hAnsi="宋体" w:hint="eastAsia"/>
                <w:szCs w:val="21"/>
              </w:rPr>
              <w:t>公司通过日常巡视等方式进行职业健康安全检查，监视和测量公司的职业健康安全状况，检查工作基本按要求实施。</w:t>
            </w:r>
          </w:p>
        </w:tc>
      </w:tr>
      <w:tr w:rsidR="00AC3940" w:rsidRPr="002E4005" w:rsidTr="00C955CE">
        <w:trPr>
          <w:cantSplit/>
          <w:trHeight w:val="1890"/>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Pr>
          <w:p w:rsidR="00AC3940" w:rsidRPr="002E4005" w:rsidRDefault="00AC3940" w:rsidP="00C955CE">
            <w:pPr>
              <w:spacing w:line="300" w:lineRule="exact"/>
              <w:rPr>
                <w:b/>
                <w:spacing w:val="-4"/>
                <w:szCs w:val="21"/>
              </w:rPr>
            </w:pPr>
            <w:r w:rsidRPr="002E4005">
              <w:rPr>
                <w:rFonts w:hint="eastAsia"/>
                <w:b/>
                <w:szCs w:val="21"/>
              </w:rPr>
              <w:t xml:space="preserve">8. </w:t>
            </w:r>
            <w:r w:rsidRPr="002E4005">
              <w:rPr>
                <w:rFonts w:ascii="宋体" w:hAnsi="宋体" w:hint="eastAsia"/>
                <w:b/>
                <w:spacing w:val="-4"/>
                <w:szCs w:val="21"/>
              </w:rPr>
              <w:t>法律法规及其他要求</w:t>
            </w:r>
          </w:p>
          <w:p w:rsidR="00AC3940" w:rsidRPr="002E4005" w:rsidRDefault="00AC3940" w:rsidP="00C955CE">
            <w:pPr>
              <w:tabs>
                <w:tab w:val="left" w:pos="540"/>
              </w:tabs>
              <w:spacing w:line="300" w:lineRule="exact"/>
              <w:ind w:left="211" w:hangingChars="100" w:hanging="211"/>
              <w:rPr>
                <w:rFonts w:ascii="宋体" w:hAnsi="宋体"/>
                <w:b/>
                <w:szCs w:val="21"/>
              </w:rPr>
            </w:pPr>
          </w:p>
          <w:p w:rsidR="00AC3940" w:rsidRPr="00BB4770" w:rsidRDefault="00AC3940" w:rsidP="00C955CE">
            <w:pPr>
              <w:pStyle w:val="a9"/>
              <w:numPr>
                <w:ilvl w:val="0"/>
                <w:numId w:val="2"/>
              </w:numPr>
              <w:tabs>
                <w:tab w:val="left" w:pos="540"/>
              </w:tabs>
              <w:spacing w:line="300" w:lineRule="exact"/>
              <w:ind w:firstLineChars="0"/>
              <w:rPr>
                <w:rFonts w:ascii="宋体" w:hAnsi="宋体"/>
                <w:b/>
                <w:szCs w:val="21"/>
              </w:rPr>
            </w:pPr>
            <w:r w:rsidRPr="002E4005">
              <w:rPr>
                <w:rFonts w:ascii="宋体" w:hAnsi="宋体" w:hint="eastAsia"/>
                <w:b/>
                <w:szCs w:val="21"/>
              </w:rPr>
              <w:t>获取法律法规项，</w:t>
            </w:r>
            <w:r w:rsidRPr="002E4005">
              <w:rPr>
                <w:rFonts w:ascii="宋体" w:hAnsi="宋体" w:hint="eastAsia"/>
                <w:szCs w:val="21"/>
              </w:rPr>
              <w:t>■</w:t>
            </w:r>
            <w:r w:rsidRPr="002E4005">
              <w:rPr>
                <w:rFonts w:ascii="宋体" w:hAnsi="宋体" w:hint="eastAsia"/>
                <w:b/>
                <w:szCs w:val="21"/>
              </w:rPr>
              <w:t>法律法规获取充分，□法律法规获取有遗漏，缺少</w:t>
            </w:r>
          </w:p>
          <w:p w:rsidR="00AC3940" w:rsidRPr="002E4005" w:rsidRDefault="00AC3940" w:rsidP="00C955CE">
            <w:pPr>
              <w:pStyle w:val="a9"/>
              <w:numPr>
                <w:ilvl w:val="0"/>
                <w:numId w:val="2"/>
              </w:numPr>
              <w:tabs>
                <w:tab w:val="left" w:pos="540"/>
              </w:tabs>
              <w:spacing w:line="300" w:lineRule="exact"/>
              <w:ind w:firstLineChars="0"/>
              <w:rPr>
                <w:rFonts w:ascii="宋体" w:hAnsi="宋体"/>
                <w:b/>
                <w:szCs w:val="21"/>
              </w:rPr>
            </w:pPr>
            <w:r w:rsidRPr="002E4005">
              <w:rPr>
                <w:rFonts w:ascii="宋体" w:hAnsi="宋体" w:hint="eastAsia"/>
                <w:b/>
                <w:szCs w:val="21"/>
              </w:rPr>
              <w:t>结合公司的</w:t>
            </w:r>
            <w:r w:rsidRPr="002E4005">
              <w:rPr>
                <w:rFonts w:ascii="宋体" w:hAnsi="宋体" w:hint="eastAsia"/>
                <w:szCs w:val="21"/>
              </w:rPr>
              <w:t>■</w:t>
            </w:r>
            <w:r w:rsidRPr="002E4005">
              <w:rPr>
                <w:rFonts w:ascii="宋体" w:hAnsi="宋体" w:hint="eastAsia"/>
                <w:b/>
                <w:szCs w:val="21"/>
              </w:rPr>
              <w:t>产品/服务</w:t>
            </w:r>
            <w:r w:rsidRPr="002E4005">
              <w:rPr>
                <w:rFonts w:ascii="宋体" w:hAnsi="宋体" w:hint="eastAsia"/>
                <w:szCs w:val="21"/>
              </w:rPr>
              <w:t>■</w:t>
            </w:r>
            <w:r w:rsidRPr="002E4005">
              <w:rPr>
                <w:rFonts w:ascii="宋体" w:hAnsi="宋体" w:hint="eastAsia"/>
                <w:b/>
                <w:szCs w:val="21"/>
              </w:rPr>
              <w:t>环境因素</w:t>
            </w:r>
            <w:r w:rsidRPr="002E4005">
              <w:rPr>
                <w:rFonts w:ascii="宋体" w:hAnsi="宋体" w:hint="eastAsia"/>
                <w:szCs w:val="21"/>
              </w:rPr>
              <w:t>■</w:t>
            </w:r>
            <w:r w:rsidRPr="002E4005">
              <w:rPr>
                <w:rFonts w:ascii="宋体" w:hAnsi="宋体" w:hint="eastAsia"/>
                <w:b/>
                <w:szCs w:val="21"/>
              </w:rPr>
              <w:t>危险源，</w:t>
            </w:r>
            <w:r w:rsidRPr="002E4005">
              <w:rPr>
                <w:rFonts w:ascii="宋体" w:hAnsi="宋体" w:hint="eastAsia"/>
                <w:szCs w:val="21"/>
              </w:rPr>
              <w:t>■</w:t>
            </w:r>
            <w:r w:rsidRPr="002E4005">
              <w:rPr>
                <w:rFonts w:ascii="宋体" w:hAnsi="宋体" w:hint="eastAsia"/>
                <w:b/>
                <w:szCs w:val="21"/>
              </w:rPr>
              <w:t>确定 □未确定法律法规要求的具体条款，</w:t>
            </w:r>
          </w:p>
          <w:p w:rsidR="00AC3940" w:rsidRPr="002E4005" w:rsidRDefault="00AC3940" w:rsidP="00C955CE">
            <w:pPr>
              <w:pStyle w:val="a9"/>
              <w:numPr>
                <w:ilvl w:val="0"/>
                <w:numId w:val="2"/>
              </w:numPr>
              <w:tabs>
                <w:tab w:val="left" w:pos="540"/>
              </w:tabs>
              <w:spacing w:line="300" w:lineRule="exact"/>
              <w:ind w:firstLineChars="0"/>
              <w:rPr>
                <w:rFonts w:ascii="宋体" w:hAnsi="宋体"/>
                <w:szCs w:val="21"/>
              </w:rPr>
            </w:pPr>
            <w:r w:rsidRPr="002E4005">
              <w:rPr>
                <w:rFonts w:ascii="宋体" w:hAnsi="宋体" w:hint="eastAsia"/>
                <w:b/>
                <w:szCs w:val="21"/>
              </w:rPr>
              <w:t>法律法规的宣传方式：</w:t>
            </w:r>
            <w:r w:rsidRPr="002E4005">
              <w:rPr>
                <w:rFonts w:ascii="宋体" w:hAnsi="宋体" w:hint="eastAsia"/>
                <w:szCs w:val="21"/>
              </w:rPr>
              <w:t>公司通过培训、会议等方式向有关员工传达法律、法规及其它要求的相关要求。</w:t>
            </w:r>
          </w:p>
          <w:p w:rsidR="00AC3940" w:rsidRPr="002E4005" w:rsidRDefault="00AC3940" w:rsidP="00C955CE">
            <w:pPr>
              <w:pStyle w:val="a9"/>
              <w:numPr>
                <w:ilvl w:val="0"/>
                <w:numId w:val="2"/>
              </w:numPr>
              <w:tabs>
                <w:tab w:val="left" w:pos="540"/>
              </w:tabs>
              <w:spacing w:line="300" w:lineRule="exact"/>
              <w:ind w:firstLineChars="0"/>
              <w:rPr>
                <w:rFonts w:ascii="宋体" w:hAnsi="宋体"/>
                <w:szCs w:val="21"/>
              </w:rPr>
            </w:pPr>
            <w:r w:rsidRPr="002E4005">
              <w:rPr>
                <w:rFonts w:ascii="宋体" w:hAnsi="宋体" w:hint="eastAsia"/>
                <w:b/>
                <w:szCs w:val="21"/>
              </w:rPr>
              <w:t>法律法规要求及时更新了：</w:t>
            </w:r>
            <w:r w:rsidRPr="002E4005">
              <w:rPr>
                <w:rFonts w:ascii="宋体" w:hAnsi="宋体" w:hint="eastAsia"/>
                <w:szCs w:val="21"/>
              </w:rPr>
              <w:t>公司现有版本</w:t>
            </w:r>
            <w:r w:rsidR="002F208C">
              <w:rPr>
                <w:rFonts w:ascii="宋体" w:hAnsi="宋体" w:hint="eastAsia"/>
                <w:szCs w:val="21"/>
              </w:rPr>
              <w:t>2020</w:t>
            </w:r>
            <w:r w:rsidRPr="002E4005">
              <w:rPr>
                <w:rFonts w:ascii="宋体" w:hAnsi="宋体" w:hint="eastAsia"/>
                <w:szCs w:val="21"/>
              </w:rPr>
              <w:t>年为最新版本，</w:t>
            </w:r>
            <w:r w:rsidR="009323FC">
              <w:rPr>
                <w:rFonts w:ascii="宋体" w:hAnsi="宋体" w:hint="eastAsia"/>
                <w:szCs w:val="21"/>
              </w:rPr>
              <w:t>公司规定</w:t>
            </w:r>
            <w:r w:rsidRPr="002E4005">
              <w:rPr>
                <w:rFonts w:ascii="宋体" w:hAnsi="宋体" w:hint="eastAsia"/>
                <w:szCs w:val="21"/>
              </w:rPr>
              <w:t>每年更新一次。</w:t>
            </w:r>
          </w:p>
          <w:p w:rsidR="00AC3940" w:rsidRPr="002E4005" w:rsidRDefault="00AC3940" w:rsidP="00C955CE">
            <w:pPr>
              <w:tabs>
                <w:tab w:val="left" w:pos="0"/>
              </w:tabs>
              <w:spacing w:line="240" w:lineRule="exact"/>
              <w:rPr>
                <w:b/>
                <w:sz w:val="14"/>
                <w:szCs w:val="14"/>
              </w:rPr>
            </w:pPr>
          </w:p>
        </w:tc>
      </w:tr>
      <w:tr w:rsidR="00AC3940" w:rsidRPr="002E4005" w:rsidTr="00C955CE">
        <w:trPr>
          <w:cantSplit/>
          <w:trHeight w:val="2219"/>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Pr>
          <w:p w:rsidR="00AC3940" w:rsidRPr="002E4005" w:rsidRDefault="00AC3940" w:rsidP="00C955CE">
            <w:pPr>
              <w:spacing w:line="300" w:lineRule="exact"/>
              <w:rPr>
                <w:rFonts w:ascii="宋体" w:hAnsi="宋体"/>
                <w:b/>
                <w:szCs w:val="21"/>
              </w:rPr>
            </w:pPr>
            <w:r w:rsidRPr="002E4005">
              <w:rPr>
                <w:rFonts w:hint="eastAsia"/>
                <w:b/>
                <w:szCs w:val="21"/>
              </w:rPr>
              <w:t xml:space="preserve">9. </w:t>
            </w:r>
            <w:r w:rsidRPr="002E4005">
              <w:rPr>
                <w:rFonts w:ascii="宋体" w:hAnsi="宋体" w:hint="eastAsia"/>
                <w:b/>
                <w:szCs w:val="21"/>
              </w:rPr>
              <w:t>目标、方案</w:t>
            </w:r>
          </w:p>
          <w:p w:rsidR="00AC3940" w:rsidRPr="002E4005" w:rsidRDefault="00AC3940" w:rsidP="00C955CE">
            <w:pPr>
              <w:spacing w:line="300" w:lineRule="exact"/>
              <w:rPr>
                <w:rFonts w:ascii="宋体" w:hAnsi="宋体"/>
                <w:b/>
                <w:sz w:val="20"/>
                <w:szCs w:val="20"/>
              </w:rPr>
            </w:pPr>
            <w:r w:rsidRPr="002E4005">
              <w:rPr>
                <w:rFonts w:hint="eastAsia"/>
                <w:b/>
                <w:sz w:val="20"/>
                <w:szCs w:val="20"/>
              </w:rPr>
              <w:t>（</w:t>
            </w:r>
            <w:r w:rsidRPr="002E4005">
              <w:rPr>
                <w:rFonts w:ascii="宋体" w:hAnsi="宋体" w:hint="eastAsia"/>
                <w:b/>
                <w:spacing w:val="-4"/>
                <w:sz w:val="20"/>
                <w:szCs w:val="20"/>
              </w:rPr>
              <w:t>在相关层次上建立</w:t>
            </w:r>
            <w:r w:rsidRPr="002E4005">
              <w:rPr>
                <w:rFonts w:ascii="宋体" w:hAnsi="宋体" w:hint="eastAsia"/>
                <w:b/>
                <w:sz w:val="20"/>
                <w:szCs w:val="20"/>
              </w:rPr>
              <w:t>可测量的目标，目标、方案的有效性，对质量目标的实现情况进行评价并叙述测量方法）</w:t>
            </w:r>
          </w:p>
          <w:p w:rsidR="00AC3940" w:rsidRPr="002E4005" w:rsidRDefault="00AC3940" w:rsidP="00C955CE">
            <w:pPr>
              <w:spacing w:line="360" w:lineRule="auto"/>
              <w:rPr>
                <w:rFonts w:ascii="宋体" w:hAnsi="宋体"/>
              </w:rPr>
            </w:pPr>
            <w:r w:rsidRPr="002E4005">
              <w:rPr>
                <w:rFonts w:ascii="宋体" w:hAnsi="宋体" w:hint="eastAsia"/>
              </w:rPr>
              <w:t>公司质量、环境、健康安全目标：</w:t>
            </w:r>
          </w:p>
          <w:p w:rsidR="00853E55" w:rsidRDefault="00853E55" w:rsidP="00853E55">
            <w:pPr>
              <w:rPr>
                <w:rFonts w:ascii="宋体" w:hAnsi="宋体" w:cs="宋体"/>
                <w:szCs w:val="21"/>
              </w:rPr>
            </w:pPr>
            <w:r>
              <w:rPr>
                <w:rFonts w:ascii="宋体" w:hAnsi="宋体" w:cs="宋体" w:hint="eastAsia"/>
                <w:szCs w:val="21"/>
              </w:rPr>
              <w:t>提供：质量、环境。职业健康安全目标展开表、质量、环境、职业健康安全目标统计表、环境管理目标、指标及管理方案、职业健康安全管理目标、指标及管理方案</w:t>
            </w:r>
            <w:r w:rsidR="00AF15E4">
              <w:rPr>
                <w:rFonts w:ascii="宋体" w:hAnsi="宋体" w:cs="宋体" w:hint="eastAsia"/>
                <w:szCs w:val="21"/>
              </w:rPr>
              <w:t>。</w:t>
            </w:r>
          </w:p>
          <w:p w:rsidR="00853E55" w:rsidRPr="00853E55" w:rsidRDefault="00853E55" w:rsidP="00853E55">
            <w:pPr>
              <w:tabs>
                <w:tab w:val="left" w:pos="1095"/>
                <w:tab w:val="left" w:pos="1260"/>
                <w:tab w:val="left" w:pos="1980"/>
                <w:tab w:val="left" w:pos="2100"/>
                <w:tab w:val="left" w:pos="3030"/>
              </w:tabs>
              <w:ind w:firstLineChars="200" w:firstLine="420"/>
              <w:rPr>
                <w:szCs w:val="21"/>
              </w:rPr>
            </w:pPr>
            <w:r>
              <w:rPr>
                <w:rFonts w:hint="eastAsia"/>
                <w:szCs w:val="21"/>
              </w:rPr>
              <w:t>公司管理目标：</w:t>
            </w:r>
          </w:p>
          <w:p w:rsidR="00853E55" w:rsidRDefault="00853E55" w:rsidP="00853E55">
            <w:pPr>
              <w:spacing w:line="240" w:lineRule="exact"/>
              <w:rPr>
                <w:rFonts w:ascii="宋体" w:hAnsi="宋体" w:cs="宋体"/>
                <w:szCs w:val="21"/>
              </w:rPr>
            </w:pPr>
            <w:r>
              <w:rPr>
                <w:rFonts w:ascii="宋体" w:hAnsi="宋体" w:cs="宋体" w:hint="eastAsia"/>
                <w:szCs w:val="21"/>
              </w:rPr>
              <w:t>质量目标：</w:t>
            </w:r>
          </w:p>
          <w:p w:rsidR="00853E55" w:rsidRDefault="00853E55" w:rsidP="00853E55">
            <w:pPr>
              <w:spacing w:line="240" w:lineRule="exact"/>
              <w:ind w:firstLineChars="200" w:firstLine="420"/>
              <w:jc w:val="left"/>
              <w:rPr>
                <w:rFonts w:ascii="宋体" w:hAnsi="宋体" w:cs="宋体"/>
                <w:szCs w:val="21"/>
              </w:rPr>
            </w:pPr>
            <w:r>
              <w:rPr>
                <w:rFonts w:ascii="宋体" w:hAnsi="宋体" w:cs="宋体" w:hint="eastAsia"/>
                <w:szCs w:val="21"/>
              </w:rPr>
              <w:t>1、工程验收合格率100%；</w:t>
            </w:r>
          </w:p>
          <w:p w:rsidR="00853E55" w:rsidRDefault="00853E55" w:rsidP="00853E55">
            <w:pPr>
              <w:spacing w:line="240" w:lineRule="exact"/>
              <w:ind w:firstLineChars="200" w:firstLine="420"/>
              <w:jc w:val="left"/>
              <w:rPr>
                <w:rFonts w:ascii="宋体" w:hAnsi="宋体" w:cs="宋体"/>
                <w:szCs w:val="21"/>
              </w:rPr>
            </w:pPr>
            <w:r>
              <w:rPr>
                <w:rFonts w:ascii="宋体" w:hAnsi="宋体" w:cs="宋体" w:hint="eastAsia"/>
                <w:szCs w:val="21"/>
              </w:rPr>
              <w:t>2、合同履约率100％；</w:t>
            </w:r>
          </w:p>
          <w:p w:rsidR="00853E55" w:rsidRDefault="00853E55" w:rsidP="00853E55">
            <w:pPr>
              <w:spacing w:line="240" w:lineRule="exact"/>
              <w:ind w:firstLineChars="200" w:firstLine="420"/>
              <w:rPr>
                <w:rFonts w:ascii="宋体" w:hAnsi="宋体" w:cs="宋体"/>
                <w:szCs w:val="21"/>
              </w:rPr>
            </w:pPr>
            <w:r>
              <w:rPr>
                <w:rFonts w:ascii="宋体" w:hAnsi="宋体" w:cs="宋体" w:hint="eastAsia"/>
                <w:szCs w:val="21"/>
              </w:rPr>
              <w:t>3、顾客满意率达到≥90%以上</w:t>
            </w:r>
          </w:p>
          <w:p w:rsidR="00853E55" w:rsidRDefault="00853E55" w:rsidP="00853E55">
            <w:pPr>
              <w:spacing w:line="240" w:lineRule="exact"/>
              <w:rPr>
                <w:rFonts w:ascii="宋体" w:hAnsi="宋体" w:cs="宋体"/>
                <w:szCs w:val="21"/>
              </w:rPr>
            </w:pPr>
            <w:r>
              <w:rPr>
                <w:rFonts w:ascii="宋体" w:hAnsi="宋体" w:cs="宋体" w:hint="eastAsia"/>
                <w:szCs w:val="21"/>
              </w:rPr>
              <w:t>环境目标：</w:t>
            </w:r>
          </w:p>
          <w:p w:rsidR="00853E55" w:rsidRDefault="00853E55" w:rsidP="00853E55">
            <w:pPr>
              <w:spacing w:line="240" w:lineRule="exact"/>
              <w:ind w:firstLineChars="200" w:firstLine="420"/>
              <w:jc w:val="left"/>
              <w:rPr>
                <w:rFonts w:ascii="宋体" w:hAnsi="宋体" w:cs="宋体"/>
                <w:szCs w:val="21"/>
              </w:rPr>
            </w:pPr>
            <w:r>
              <w:rPr>
                <w:rFonts w:ascii="宋体" w:hAnsi="宋体" w:cs="宋体" w:hint="eastAsia"/>
                <w:szCs w:val="21"/>
              </w:rPr>
              <w:t xml:space="preserve">1、固体废弃物分类处理率100%；  </w:t>
            </w:r>
          </w:p>
          <w:p w:rsidR="00853E55" w:rsidRDefault="00853E55" w:rsidP="00853E55">
            <w:pPr>
              <w:spacing w:line="240" w:lineRule="exact"/>
              <w:ind w:firstLineChars="200" w:firstLine="420"/>
              <w:jc w:val="left"/>
              <w:rPr>
                <w:rFonts w:ascii="宋体" w:hAnsi="宋体" w:cs="宋体"/>
                <w:szCs w:val="21"/>
              </w:rPr>
            </w:pPr>
            <w:r>
              <w:rPr>
                <w:rFonts w:ascii="宋体" w:hAnsi="宋体" w:cs="宋体" w:hint="eastAsia"/>
                <w:szCs w:val="21"/>
              </w:rPr>
              <w:t>2、火灾事故为零。</w:t>
            </w:r>
          </w:p>
          <w:p w:rsidR="00853E55" w:rsidRDefault="00853E55" w:rsidP="00853E55">
            <w:pPr>
              <w:spacing w:line="240" w:lineRule="exact"/>
              <w:ind w:firstLineChars="200" w:firstLine="420"/>
              <w:jc w:val="left"/>
              <w:rPr>
                <w:rFonts w:ascii="宋体" w:hAnsi="宋体" w:cs="宋体"/>
                <w:szCs w:val="21"/>
              </w:rPr>
            </w:pPr>
            <w:r>
              <w:rPr>
                <w:rFonts w:ascii="宋体" w:hAnsi="宋体" w:cs="宋体" w:hint="eastAsia"/>
                <w:szCs w:val="21"/>
              </w:rPr>
              <w:t>3、扬尘减少到最低。</w:t>
            </w:r>
          </w:p>
          <w:p w:rsidR="00853E55" w:rsidRDefault="00853E55" w:rsidP="00853E55">
            <w:pPr>
              <w:spacing w:line="240" w:lineRule="exact"/>
              <w:ind w:firstLineChars="200" w:firstLine="420"/>
              <w:jc w:val="left"/>
              <w:rPr>
                <w:rFonts w:ascii="宋体" w:hAnsi="宋体" w:cs="宋体"/>
                <w:szCs w:val="21"/>
              </w:rPr>
            </w:pPr>
            <w:r>
              <w:rPr>
                <w:rFonts w:ascii="宋体" w:hAnsi="宋体" w:cs="宋体" w:hint="eastAsia"/>
                <w:szCs w:val="21"/>
              </w:rPr>
              <w:t>4、控制噪音减少到最低。</w:t>
            </w:r>
          </w:p>
          <w:p w:rsidR="00853E55" w:rsidRDefault="00853E55" w:rsidP="00853E55">
            <w:pPr>
              <w:pStyle w:val="a6"/>
              <w:spacing w:before="0" w:beforeAutospacing="0" w:after="0" w:afterAutospacing="0" w:line="240" w:lineRule="exact"/>
              <w:rPr>
                <w:kern w:val="2"/>
                <w:sz w:val="21"/>
                <w:szCs w:val="21"/>
              </w:rPr>
            </w:pPr>
            <w:r>
              <w:rPr>
                <w:rFonts w:hint="eastAsia"/>
                <w:kern w:val="2"/>
                <w:sz w:val="21"/>
                <w:szCs w:val="21"/>
              </w:rPr>
              <w:t>职业健康安全目标：</w:t>
            </w:r>
          </w:p>
          <w:p w:rsidR="00853E55" w:rsidRDefault="00853E55" w:rsidP="00853E55">
            <w:pPr>
              <w:spacing w:line="240" w:lineRule="exact"/>
              <w:ind w:firstLineChars="200" w:firstLine="420"/>
              <w:jc w:val="left"/>
              <w:rPr>
                <w:rFonts w:ascii="宋体" w:hAnsi="宋体" w:cs="宋体"/>
                <w:szCs w:val="21"/>
              </w:rPr>
            </w:pPr>
            <w:r>
              <w:rPr>
                <w:rFonts w:ascii="宋体" w:hAnsi="宋体" w:cs="宋体" w:hint="eastAsia"/>
                <w:szCs w:val="21"/>
              </w:rPr>
              <w:t xml:space="preserve">1、火灾事故为零； </w:t>
            </w:r>
          </w:p>
          <w:p w:rsidR="00853E55" w:rsidRDefault="00853E55" w:rsidP="00853E55">
            <w:pPr>
              <w:spacing w:line="240" w:lineRule="exact"/>
              <w:ind w:firstLineChars="200" w:firstLine="420"/>
              <w:jc w:val="left"/>
              <w:rPr>
                <w:rFonts w:ascii="宋体" w:hAnsi="宋体" w:cs="宋体"/>
                <w:szCs w:val="21"/>
              </w:rPr>
            </w:pPr>
            <w:r>
              <w:rPr>
                <w:rFonts w:ascii="宋体" w:hAnsi="宋体" w:cs="宋体" w:hint="eastAsia"/>
                <w:szCs w:val="21"/>
              </w:rPr>
              <w:t>2、人身伤亡为零。</w:t>
            </w:r>
          </w:p>
          <w:p w:rsidR="00853E55" w:rsidRDefault="00853E55" w:rsidP="00853E55">
            <w:pPr>
              <w:spacing w:line="240" w:lineRule="exact"/>
              <w:ind w:firstLineChars="200" w:firstLine="420"/>
              <w:jc w:val="left"/>
              <w:rPr>
                <w:rFonts w:ascii="宋体" w:hAnsi="宋体" w:cs="宋体"/>
                <w:szCs w:val="21"/>
              </w:rPr>
            </w:pPr>
            <w:r>
              <w:rPr>
                <w:rFonts w:ascii="宋体" w:hAnsi="宋体" w:cs="宋体" w:hint="eastAsia"/>
                <w:szCs w:val="21"/>
              </w:rPr>
              <w:t>3、无职业病发生。</w:t>
            </w:r>
          </w:p>
          <w:p w:rsidR="00853E55" w:rsidRDefault="00853E55" w:rsidP="00853E55">
            <w:pPr>
              <w:spacing w:line="240" w:lineRule="exact"/>
              <w:ind w:firstLineChars="200" w:firstLine="420"/>
              <w:jc w:val="left"/>
              <w:rPr>
                <w:rFonts w:ascii="宋体" w:hAnsi="宋体" w:cs="宋体"/>
                <w:szCs w:val="21"/>
              </w:rPr>
            </w:pPr>
            <w:r>
              <w:rPr>
                <w:rFonts w:ascii="宋体" w:hAnsi="宋体" w:cs="宋体" w:hint="eastAsia"/>
                <w:szCs w:val="21"/>
              </w:rPr>
              <w:t>4、每年轻伤事故</w:t>
            </w:r>
            <w:r>
              <w:rPr>
                <w:rFonts w:ascii="宋体" w:hAnsi="宋体" w:cs="宋体"/>
                <w:szCs w:val="21"/>
              </w:rPr>
              <w:t>≤</w:t>
            </w:r>
            <w:r>
              <w:rPr>
                <w:rFonts w:ascii="宋体" w:hAnsi="宋体" w:cs="宋体" w:hint="eastAsia"/>
                <w:szCs w:val="21"/>
              </w:rPr>
              <w:t>3起</w:t>
            </w:r>
          </w:p>
          <w:p w:rsidR="00AC3940" w:rsidRPr="002E4005" w:rsidRDefault="00853E55" w:rsidP="00853E55">
            <w:pPr>
              <w:spacing w:line="280" w:lineRule="exact"/>
              <w:rPr>
                <w:rFonts w:ascii="宋体" w:hAnsi="宋体"/>
                <w:szCs w:val="22"/>
              </w:rPr>
            </w:pPr>
            <w:r>
              <w:rPr>
                <w:rFonts w:hint="eastAsia"/>
                <w:szCs w:val="21"/>
              </w:rPr>
              <w:t>对目标进行了分解，建立了各部门的分目标和指标，对目标、指标进行考核，提供公司目标指标完成情况统计报告，</w:t>
            </w:r>
            <w:r w:rsidR="00AC3940" w:rsidRPr="002E4005">
              <w:rPr>
                <w:rFonts w:ascii="宋体" w:hAnsi="宋体" w:hint="eastAsia"/>
              </w:rPr>
              <w:t>提供“目标分解与考核表”、“目</w:t>
            </w:r>
            <w:r w:rsidR="00534811">
              <w:rPr>
                <w:rFonts w:ascii="宋体" w:hAnsi="宋体" w:hint="eastAsia"/>
              </w:rPr>
              <w:t>标、指标、管理方案”等。</w:t>
            </w:r>
            <w:r w:rsidR="00AC3940" w:rsidRPr="002E4005">
              <w:rPr>
                <w:rFonts w:ascii="宋体" w:hAnsi="宋体" w:hint="eastAsia"/>
                <w:szCs w:val="22"/>
              </w:rPr>
              <w:t>目标考核结果达到目标值要求。</w:t>
            </w:r>
          </w:p>
        </w:tc>
      </w:tr>
      <w:tr w:rsidR="00AC3940" w:rsidRPr="002E4005" w:rsidTr="00C955CE">
        <w:trPr>
          <w:cantSplit/>
          <w:trHeight w:val="794"/>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Pr>
          <w:p w:rsidR="00AC3940" w:rsidRPr="002E4005" w:rsidRDefault="00AC3940" w:rsidP="00C955CE">
            <w:pPr>
              <w:spacing w:line="240" w:lineRule="exact"/>
              <w:rPr>
                <w:rFonts w:ascii="宋体" w:hAnsi="宋体"/>
                <w:b/>
                <w:sz w:val="20"/>
                <w:szCs w:val="20"/>
              </w:rPr>
            </w:pPr>
            <w:r w:rsidRPr="002E4005">
              <w:rPr>
                <w:rFonts w:hint="eastAsia"/>
                <w:b/>
                <w:sz w:val="20"/>
                <w:szCs w:val="20"/>
              </w:rPr>
              <w:t xml:space="preserve">10. </w:t>
            </w:r>
            <w:r w:rsidRPr="002E4005">
              <w:rPr>
                <w:rFonts w:hint="eastAsia"/>
                <w:b/>
                <w:sz w:val="20"/>
                <w:szCs w:val="20"/>
              </w:rPr>
              <w:t>文件与记录控制</w:t>
            </w:r>
            <w:r w:rsidRPr="002E4005">
              <w:rPr>
                <w:rFonts w:hint="eastAsia"/>
                <w:b/>
                <w:sz w:val="20"/>
                <w:szCs w:val="20"/>
              </w:rPr>
              <w:t xml:space="preserve"> (</w:t>
            </w:r>
            <w:r w:rsidRPr="002E4005">
              <w:rPr>
                <w:rFonts w:ascii="宋体" w:hAnsi="宋体" w:hint="eastAsia"/>
                <w:b/>
                <w:sz w:val="20"/>
                <w:szCs w:val="20"/>
              </w:rPr>
              <w:t>文审修订后文件与标准的符合程度评价、</w:t>
            </w:r>
            <w:r w:rsidRPr="002E4005">
              <w:rPr>
                <w:rFonts w:ascii="宋体" w:hAnsi="宋体" w:hint="eastAsia"/>
                <w:b/>
                <w:spacing w:val="-4"/>
                <w:sz w:val="20"/>
                <w:szCs w:val="20"/>
              </w:rPr>
              <w:t>文件</w:t>
            </w:r>
            <w:r w:rsidRPr="002E4005">
              <w:rPr>
                <w:rFonts w:ascii="宋体" w:hAnsi="宋体" w:hint="eastAsia"/>
                <w:b/>
                <w:sz w:val="20"/>
                <w:szCs w:val="20"/>
              </w:rPr>
              <w:t>控制管理等)</w:t>
            </w:r>
          </w:p>
          <w:p w:rsidR="00AC3940" w:rsidRPr="002E4005" w:rsidRDefault="00AC3940" w:rsidP="00C955CE">
            <w:pPr>
              <w:tabs>
                <w:tab w:val="left" w:pos="540"/>
              </w:tabs>
              <w:spacing w:line="240" w:lineRule="exact"/>
              <w:rPr>
                <w:rFonts w:ascii="宋体" w:hAnsi="宋体"/>
                <w:b/>
                <w:sz w:val="20"/>
                <w:szCs w:val="20"/>
              </w:rPr>
            </w:pPr>
            <w:r w:rsidRPr="002E4005">
              <w:rPr>
                <w:rFonts w:ascii="宋体" w:hAnsi="宋体"/>
              </w:rPr>
              <w:t>体系文件符合公司</w:t>
            </w:r>
            <w:r w:rsidR="0072085A">
              <w:rPr>
                <w:rFonts w:ascii="宋体" w:hAnsi="宋体"/>
              </w:rPr>
              <w:t>和QEO标准</w:t>
            </w:r>
            <w:r w:rsidRPr="002E4005">
              <w:rPr>
                <w:rFonts w:ascii="宋体" w:hAnsi="宋体"/>
              </w:rPr>
              <w:t>要求</w:t>
            </w:r>
            <w:r w:rsidRPr="002E4005">
              <w:rPr>
                <w:rFonts w:ascii="宋体" w:hAnsi="宋体" w:hint="eastAsia"/>
              </w:rPr>
              <w:t>，</w:t>
            </w:r>
            <w:r w:rsidRPr="002E4005">
              <w:rPr>
                <w:rFonts w:ascii="宋体" w:hAnsi="宋体"/>
              </w:rPr>
              <w:t>文件和记录管理控制符合标准要求</w:t>
            </w:r>
            <w:r w:rsidRPr="002E4005">
              <w:rPr>
                <w:rFonts w:ascii="宋体" w:hAnsi="宋体" w:hint="eastAsia"/>
              </w:rPr>
              <w:t>。</w:t>
            </w:r>
          </w:p>
        </w:tc>
      </w:tr>
      <w:tr w:rsidR="00AC3940" w:rsidRPr="002E4005" w:rsidTr="00C70DEC">
        <w:trPr>
          <w:cantSplit/>
          <w:trHeight w:val="684"/>
          <w:jc w:val="center"/>
        </w:trPr>
        <w:tc>
          <w:tcPr>
            <w:tcW w:w="720" w:type="dxa"/>
            <w:vMerge w:val="restart"/>
            <w:textDirection w:val="tbRlV"/>
            <w:vAlign w:val="center"/>
          </w:tcPr>
          <w:p w:rsidR="00AC3940" w:rsidRPr="002E4005" w:rsidRDefault="00AC3940" w:rsidP="00C955CE">
            <w:pPr>
              <w:spacing w:line="240" w:lineRule="exact"/>
              <w:ind w:left="113" w:right="113"/>
              <w:jc w:val="center"/>
              <w:rPr>
                <w:b/>
                <w:szCs w:val="21"/>
              </w:rPr>
            </w:pPr>
            <w:r w:rsidRPr="002E4005">
              <w:rPr>
                <w:b/>
                <w:szCs w:val="21"/>
              </w:rPr>
              <w:br w:type="page"/>
            </w:r>
            <w:r w:rsidRPr="002E4005">
              <w:rPr>
                <w:rFonts w:ascii="宋体" w:hAnsi="宋体" w:hint="eastAsia"/>
                <w:b/>
                <w:szCs w:val="21"/>
              </w:rPr>
              <w:t>(二)资源评价</w:t>
            </w:r>
          </w:p>
        </w:tc>
        <w:tc>
          <w:tcPr>
            <w:tcW w:w="9198" w:type="dxa"/>
          </w:tcPr>
          <w:p w:rsidR="00AC3940" w:rsidRPr="002E4005" w:rsidRDefault="00AC3940" w:rsidP="00C955CE">
            <w:pPr>
              <w:spacing w:line="300" w:lineRule="exact"/>
              <w:rPr>
                <w:b/>
                <w:sz w:val="20"/>
                <w:szCs w:val="20"/>
              </w:rPr>
            </w:pPr>
            <w:r w:rsidRPr="002E4005">
              <w:rPr>
                <w:rFonts w:ascii="宋体" w:hAnsi="宋体" w:hint="eastAsia"/>
                <w:b/>
                <w:sz w:val="20"/>
                <w:szCs w:val="20"/>
              </w:rPr>
              <w:t>人力资源的简要说明</w:t>
            </w:r>
            <w:r w:rsidRPr="002E4005">
              <w:rPr>
                <w:rFonts w:hint="eastAsia"/>
                <w:b/>
                <w:sz w:val="20"/>
                <w:szCs w:val="20"/>
              </w:rPr>
              <w:t>.</w:t>
            </w:r>
            <w:r w:rsidRPr="002E4005">
              <w:rPr>
                <w:rFonts w:ascii="宋体" w:hAnsi="宋体" w:hint="eastAsia"/>
                <w:b/>
                <w:sz w:val="20"/>
                <w:szCs w:val="20"/>
              </w:rPr>
              <w:t>:</w:t>
            </w:r>
          </w:p>
          <w:p w:rsidR="00AC3940" w:rsidRPr="002E4005" w:rsidRDefault="00AC3940" w:rsidP="00C955CE">
            <w:pPr>
              <w:spacing w:line="300" w:lineRule="exact"/>
              <w:rPr>
                <w:rFonts w:ascii="宋体" w:hAnsi="宋体"/>
                <w:b/>
                <w:sz w:val="20"/>
                <w:szCs w:val="20"/>
              </w:rPr>
            </w:pPr>
            <w:r w:rsidRPr="002E4005">
              <w:rPr>
                <w:rFonts w:ascii="宋体" w:hAnsi="宋体" w:hint="eastAsia"/>
              </w:rPr>
              <w:t>编制了人力资源管理程序，制定培训计划，定期组织相关培训，能满足上岗需求。</w:t>
            </w:r>
          </w:p>
        </w:tc>
      </w:tr>
      <w:tr w:rsidR="00AC3940" w:rsidRPr="002E4005" w:rsidTr="00C955CE">
        <w:trPr>
          <w:cantSplit/>
          <w:trHeight w:val="645"/>
          <w:jc w:val="center"/>
        </w:trPr>
        <w:tc>
          <w:tcPr>
            <w:tcW w:w="720" w:type="dxa"/>
            <w:vMerge/>
            <w:textDirection w:val="tbRlV"/>
            <w:vAlign w:val="center"/>
          </w:tcPr>
          <w:p w:rsidR="00AC3940" w:rsidRPr="002E4005" w:rsidRDefault="00AC3940" w:rsidP="00C955CE">
            <w:pPr>
              <w:spacing w:line="240" w:lineRule="exact"/>
              <w:ind w:left="113" w:right="113"/>
              <w:jc w:val="center"/>
              <w:rPr>
                <w:b/>
                <w:szCs w:val="21"/>
              </w:rPr>
            </w:pPr>
          </w:p>
        </w:tc>
        <w:tc>
          <w:tcPr>
            <w:tcW w:w="9198" w:type="dxa"/>
          </w:tcPr>
          <w:p w:rsidR="00AC3940" w:rsidRPr="002E4005" w:rsidRDefault="00AC3940" w:rsidP="00C955CE">
            <w:pPr>
              <w:spacing w:line="240" w:lineRule="exact"/>
              <w:rPr>
                <w:rFonts w:ascii="宋体" w:hAnsi="宋体"/>
                <w:b/>
                <w:sz w:val="20"/>
                <w:szCs w:val="20"/>
              </w:rPr>
            </w:pPr>
            <w:r w:rsidRPr="002E4005">
              <w:rPr>
                <w:rFonts w:ascii="宋体" w:hAnsi="宋体" w:hint="eastAsia"/>
                <w:b/>
                <w:sz w:val="20"/>
                <w:szCs w:val="20"/>
              </w:rPr>
              <w:t>设备设施（包括信息系统）、</w:t>
            </w:r>
          </w:p>
          <w:p w:rsidR="00AC3940" w:rsidRPr="002E4005" w:rsidRDefault="0072085A" w:rsidP="00C955CE">
            <w:pPr>
              <w:spacing w:line="240" w:lineRule="exact"/>
              <w:rPr>
                <w:rFonts w:ascii="宋体" w:hAnsi="宋体"/>
                <w:b/>
                <w:sz w:val="20"/>
                <w:szCs w:val="20"/>
              </w:rPr>
            </w:pPr>
            <w:r>
              <w:rPr>
                <w:rFonts w:ascii="宋体" w:hAnsi="宋体" w:hint="eastAsia"/>
                <w:szCs w:val="21"/>
              </w:rPr>
              <w:t>主要设备有：运输车辆、电脑、打印机、网络、对讲机</w:t>
            </w:r>
            <w:r w:rsidR="00AC3940" w:rsidRPr="002E4005">
              <w:rPr>
                <w:rFonts w:ascii="宋体" w:hAnsi="宋体" w:hint="eastAsia"/>
                <w:szCs w:val="21"/>
              </w:rPr>
              <w:t>等设施设备，和办公场所能满足要求；</w:t>
            </w:r>
            <w:r w:rsidR="00242C68">
              <w:rPr>
                <w:rFonts w:ascii="宋体" w:hAnsi="宋体" w:hint="eastAsia"/>
                <w:szCs w:val="21"/>
              </w:rPr>
              <w:t>施工所用设备挖掘机、柴油发电机、吊车、电焊机等全部由甲方提供。</w:t>
            </w:r>
          </w:p>
        </w:tc>
      </w:tr>
      <w:tr w:rsidR="00AC3940" w:rsidRPr="002E4005" w:rsidTr="00C955CE">
        <w:trPr>
          <w:cantSplit/>
          <w:trHeight w:val="645"/>
          <w:jc w:val="center"/>
        </w:trPr>
        <w:tc>
          <w:tcPr>
            <w:tcW w:w="720" w:type="dxa"/>
            <w:vMerge/>
            <w:textDirection w:val="tbRlV"/>
            <w:vAlign w:val="center"/>
          </w:tcPr>
          <w:p w:rsidR="00AC3940" w:rsidRPr="002E4005" w:rsidRDefault="00AC3940" w:rsidP="00C955CE">
            <w:pPr>
              <w:spacing w:line="240" w:lineRule="exact"/>
              <w:ind w:left="113" w:right="113"/>
              <w:jc w:val="center"/>
              <w:rPr>
                <w:b/>
                <w:szCs w:val="21"/>
              </w:rPr>
            </w:pPr>
          </w:p>
        </w:tc>
        <w:tc>
          <w:tcPr>
            <w:tcW w:w="9198" w:type="dxa"/>
          </w:tcPr>
          <w:p w:rsidR="00AC3940" w:rsidRPr="002E4005" w:rsidRDefault="00AC3940" w:rsidP="00C955CE">
            <w:pPr>
              <w:spacing w:line="240" w:lineRule="exact"/>
              <w:rPr>
                <w:rFonts w:ascii="宋体" w:hAnsi="宋体"/>
                <w:b/>
                <w:sz w:val="20"/>
                <w:szCs w:val="20"/>
              </w:rPr>
            </w:pPr>
            <w:r w:rsidRPr="002E4005">
              <w:rPr>
                <w:rFonts w:ascii="宋体" w:hAnsi="宋体" w:hint="eastAsia"/>
                <w:b/>
                <w:sz w:val="20"/>
                <w:szCs w:val="20"/>
              </w:rPr>
              <w:t>过程运行环境</w:t>
            </w:r>
          </w:p>
          <w:p w:rsidR="00AC3940" w:rsidRPr="002E4005" w:rsidRDefault="009323FC" w:rsidP="00C955CE">
            <w:pPr>
              <w:spacing w:line="240" w:lineRule="exact"/>
              <w:rPr>
                <w:rFonts w:ascii="宋体" w:hAnsi="宋体"/>
                <w:b/>
                <w:sz w:val="20"/>
                <w:szCs w:val="20"/>
              </w:rPr>
            </w:pPr>
            <w:r>
              <w:rPr>
                <w:rFonts w:hint="eastAsia"/>
              </w:rPr>
              <w:t>劳务分包</w:t>
            </w:r>
            <w:r w:rsidR="00AC3940">
              <w:rPr>
                <w:rFonts w:hint="eastAsia"/>
              </w:rPr>
              <w:t>对环境没有特殊要求，</w:t>
            </w:r>
            <w:r w:rsidR="00242C68">
              <w:rPr>
                <w:rFonts w:hint="eastAsia"/>
              </w:rPr>
              <w:t>公司</w:t>
            </w:r>
            <w:r w:rsidR="00AC3940">
              <w:rPr>
                <w:rFonts w:hint="eastAsia"/>
              </w:rPr>
              <w:t>办公场所</w:t>
            </w:r>
            <w:r w:rsidR="00AF15E4">
              <w:rPr>
                <w:rFonts w:hint="eastAsia"/>
              </w:rPr>
              <w:t>150</w:t>
            </w:r>
            <w:r w:rsidR="00AF15E4">
              <w:rPr>
                <w:rFonts w:hint="eastAsia"/>
              </w:rPr>
              <w:t>平米左右，</w:t>
            </w:r>
            <w:r w:rsidR="00AC3940">
              <w:rPr>
                <w:rFonts w:hint="eastAsia"/>
              </w:rPr>
              <w:t>布局科学，办公</w:t>
            </w:r>
            <w:r w:rsidR="00AF15E4">
              <w:rPr>
                <w:rFonts w:hint="eastAsia"/>
              </w:rPr>
              <w:t>空间较宽敞、光线较明亮，</w:t>
            </w:r>
            <w:r w:rsidR="00AC3940" w:rsidRPr="002E4005">
              <w:rPr>
                <w:rFonts w:hint="eastAsia"/>
              </w:rPr>
              <w:t>办公环境干净、整洁。</w:t>
            </w:r>
          </w:p>
        </w:tc>
      </w:tr>
      <w:tr w:rsidR="00AC3940" w:rsidRPr="002E4005" w:rsidTr="00C70DEC">
        <w:trPr>
          <w:cantSplit/>
          <w:trHeight w:val="583"/>
          <w:jc w:val="center"/>
        </w:trPr>
        <w:tc>
          <w:tcPr>
            <w:tcW w:w="720" w:type="dxa"/>
            <w:vMerge/>
            <w:textDirection w:val="tbRlV"/>
            <w:vAlign w:val="center"/>
          </w:tcPr>
          <w:p w:rsidR="00AC3940" w:rsidRPr="002E4005" w:rsidRDefault="00AC3940" w:rsidP="00C955CE">
            <w:pPr>
              <w:spacing w:line="240" w:lineRule="exact"/>
              <w:ind w:left="113" w:right="113"/>
              <w:jc w:val="center"/>
              <w:rPr>
                <w:b/>
                <w:szCs w:val="21"/>
              </w:rPr>
            </w:pPr>
          </w:p>
        </w:tc>
        <w:tc>
          <w:tcPr>
            <w:tcW w:w="9198" w:type="dxa"/>
          </w:tcPr>
          <w:p w:rsidR="00AC3940" w:rsidRPr="002E4005" w:rsidRDefault="00AC3940" w:rsidP="00C955CE">
            <w:pPr>
              <w:spacing w:line="240" w:lineRule="exact"/>
              <w:rPr>
                <w:rFonts w:ascii="宋体" w:hAnsi="宋体"/>
                <w:b/>
                <w:sz w:val="20"/>
                <w:szCs w:val="20"/>
              </w:rPr>
            </w:pPr>
            <w:r w:rsidRPr="002E4005">
              <w:rPr>
                <w:rFonts w:ascii="宋体" w:hAnsi="宋体" w:hint="eastAsia"/>
                <w:b/>
                <w:sz w:val="20"/>
                <w:szCs w:val="20"/>
              </w:rPr>
              <w:t>监视和测量资源</w:t>
            </w:r>
          </w:p>
          <w:p w:rsidR="00AC3940" w:rsidRPr="00C70DEC" w:rsidRDefault="00AC3940" w:rsidP="00C955CE">
            <w:pPr>
              <w:spacing w:line="240" w:lineRule="exact"/>
            </w:pPr>
            <w:r w:rsidRPr="002E4005">
              <w:rPr>
                <w:rFonts w:hint="eastAsia"/>
              </w:rPr>
              <w:t>公司</w:t>
            </w:r>
            <w:r w:rsidR="009323FC">
              <w:rPr>
                <w:rFonts w:hint="eastAsia"/>
              </w:rPr>
              <w:t>为劳务分包类</w:t>
            </w:r>
            <w:r>
              <w:rPr>
                <w:rFonts w:hint="eastAsia"/>
              </w:rPr>
              <w:t>公司</w:t>
            </w:r>
            <w:r w:rsidR="009323FC">
              <w:rPr>
                <w:rFonts w:hint="eastAsia"/>
              </w:rPr>
              <w:t>体系运行，无需质量、环保和职业健康安全监视等监视和</w:t>
            </w:r>
            <w:r w:rsidRPr="002E4005">
              <w:rPr>
                <w:rFonts w:hint="eastAsia"/>
              </w:rPr>
              <w:t>测量资源。</w:t>
            </w:r>
          </w:p>
        </w:tc>
      </w:tr>
      <w:tr w:rsidR="00AC3940" w:rsidRPr="002E4005" w:rsidTr="00C955CE">
        <w:trPr>
          <w:cantSplit/>
          <w:trHeight w:val="645"/>
          <w:jc w:val="center"/>
        </w:trPr>
        <w:tc>
          <w:tcPr>
            <w:tcW w:w="720" w:type="dxa"/>
            <w:vMerge/>
            <w:textDirection w:val="tbRlV"/>
            <w:vAlign w:val="center"/>
          </w:tcPr>
          <w:p w:rsidR="00AC3940" w:rsidRPr="002E4005" w:rsidRDefault="00AC3940" w:rsidP="00C955CE">
            <w:pPr>
              <w:spacing w:line="240" w:lineRule="exact"/>
              <w:ind w:left="113" w:right="113"/>
              <w:jc w:val="center"/>
              <w:rPr>
                <w:b/>
                <w:szCs w:val="21"/>
              </w:rPr>
            </w:pPr>
          </w:p>
        </w:tc>
        <w:tc>
          <w:tcPr>
            <w:tcW w:w="9198" w:type="dxa"/>
          </w:tcPr>
          <w:p w:rsidR="00AC3940" w:rsidRPr="002E4005" w:rsidRDefault="00AC3940" w:rsidP="00C955CE">
            <w:pPr>
              <w:spacing w:line="240" w:lineRule="exact"/>
              <w:rPr>
                <w:rFonts w:ascii="宋体" w:hAnsi="宋体"/>
                <w:b/>
                <w:sz w:val="20"/>
                <w:szCs w:val="20"/>
              </w:rPr>
            </w:pPr>
            <w:r w:rsidRPr="002E4005">
              <w:rPr>
                <w:rFonts w:ascii="宋体" w:hAnsi="宋体" w:hint="eastAsia"/>
                <w:b/>
                <w:sz w:val="20"/>
                <w:szCs w:val="20"/>
              </w:rPr>
              <w:t>知识</w:t>
            </w:r>
          </w:p>
          <w:p w:rsidR="00AC3940" w:rsidRPr="002E4005" w:rsidRDefault="00AC3940" w:rsidP="00C955CE">
            <w:pPr>
              <w:spacing w:line="240" w:lineRule="exact"/>
              <w:rPr>
                <w:rFonts w:ascii="宋体" w:hAnsi="宋体"/>
                <w:b/>
                <w:sz w:val="20"/>
                <w:szCs w:val="20"/>
              </w:rPr>
            </w:pPr>
            <w:r w:rsidRPr="002E4005">
              <w:rPr>
                <w:rFonts w:hint="eastAsia"/>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AC3940" w:rsidRPr="002E4005" w:rsidTr="00C955CE">
        <w:trPr>
          <w:cantSplit/>
          <w:trHeight w:val="645"/>
          <w:jc w:val="center"/>
        </w:trPr>
        <w:tc>
          <w:tcPr>
            <w:tcW w:w="720" w:type="dxa"/>
            <w:vMerge/>
            <w:textDirection w:val="tbRlV"/>
            <w:vAlign w:val="center"/>
          </w:tcPr>
          <w:p w:rsidR="00AC3940" w:rsidRPr="002E4005" w:rsidRDefault="00AC3940" w:rsidP="00C955CE">
            <w:pPr>
              <w:spacing w:line="240" w:lineRule="exact"/>
              <w:ind w:left="113" w:right="113"/>
              <w:jc w:val="center"/>
              <w:rPr>
                <w:b/>
                <w:szCs w:val="21"/>
              </w:rPr>
            </w:pPr>
          </w:p>
        </w:tc>
        <w:tc>
          <w:tcPr>
            <w:tcW w:w="9198" w:type="dxa"/>
          </w:tcPr>
          <w:p w:rsidR="00AC3940" w:rsidRPr="002E4005" w:rsidRDefault="00AC3940" w:rsidP="00C955CE">
            <w:pPr>
              <w:spacing w:line="240" w:lineRule="exact"/>
              <w:rPr>
                <w:rFonts w:ascii="宋体" w:hAnsi="宋体"/>
                <w:b/>
                <w:sz w:val="20"/>
                <w:szCs w:val="20"/>
              </w:rPr>
            </w:pPr>
            <w:r w:rsidRPr="002E4005">
              <w:rPr>
                <w:rFonts w:ascii="宋体" w:hAnsi="宋体" w:hint="eastAsia"/>
                <w:b/>
                <w:sz w:val="20"/>
                <w:szCs w:val="20"/>
              </w:rPr>
              <w:t>环保设施：</w:t>
            </w:r>
          </w:p>
          <w:p w:rsidR="00AC3940" w:rsidRPr="002E4005" w:rsidRDefault="00AC3940" w:rsidP="00C955CE">
            <w:pPr>
              <w:spacing w:line="240" w:lineRule="exact"/>
              <w:rPr>
                <w:rFonts w:ascii="宋体" w:hAnsi="宋体"/>
                <w:b/>
                <w:sz w:val="20"/>
                <w:szCs w:val="20"/>
              </w:rPr>
            </w:pPr>
            <w:r w:rsidRPr="002E4005">
              <w:rPr>
                <w:rFonts w:hint="eastAsia"/>
              </w:rPr>
              <w:t>分类垃圾桶、口罩、工作服</w:t>
            </w:r>
          </w:p>
        </w:tc>
      </w:tr>
      <w:tr w:rsidR="00AC3940" w:rsidRPr="002E4005" w:rsidTr="00C955CE">
        <w:trPr>
          <w:cantSplit/>
          <w:trHeight w:val="646"/>
          <w:jc w:val="center"/>
        </w:trPr>
        <w:tc>
          <w:tcPr>
            <w:tcW w:w="720" w:type="dxa"/>
            <w:vMerge/>
            <w:textDirection w:val="tbRlV"/>
            <w:vAlign w:val="center"/>
          </w:tcPr>
          <w:p w:rsidR="00AC3940" w:rsidRPr="002E4005" w:rsidRDefault="00AC3940" w:rsidP="00C955CE">
            <w:pPr>
              <w:spacing w:line="240" w:lineRule="exact"/>
              <w:ind w:left="113" w:right="113"/>
              <w:jc w:val="center"/>
              <w:rPr>
                <w:b/>
                <w:szCs w:val="21"/>
              </w:rPr>
            </w:pPr>
          </w:p>
        </w:tc>
        <w:tc>
          <w:tcPr>
            <w:tcW w:w="9198" w:type="dxa"/>
          </w:tcPr>
          <w:p w:rsidR="00AC3940" w:rsidRPr="002E4005" w:rsidRDefault="00AC3940" w:rsidP="00C955CE">
            <w:pPr>
              <w:spacing w:line="240" w:lineRule="exact"/>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职业健康安全设施：</w:t>
            </w:r>
          </w:p>
          <w:p w:rsidR="00AC3940" w:rsidRPr="002E4005" w:rsidRDefault="009323FC" w:rsidP="009323FC">
            <w:pPr>
              <w:spacing w:line="240" w:lineRule="exact"/>
              <w:rPr>
                <w:rFonts w:asciiTheme="minorEastAsia" w:eastAsiaTheme="minorEastAsia" w:hAnsiTheme="minorEastAsia"/>
                <w:b/>
                <w:sz w:val="20"/>
                <w:szCs w:val="20"/>
              </w:rPr>
            </w:pPr>
            <w:r>
              <w:rPr>
                <w:rFonts w:asciiTheme="minorEastAsia" w:eastAsiaTheme="minorEastAsia" w:hAnsiTheme="minorEastAsia" w:hint="eastAsia"/>
              </w:rPr>
              <w:t>公司办公场所</w:t>
            </w:r>
            <w:r w:rsidR="00AC3940" w:rsidRPr="002E4005">
              <w:rPr>
                <w:rFonts w:asciiTheme="minorEastAsia" w:eastAsiaTheme="minorEastAsia" w:hAnsiTheme="minorEastAsia" w:hint="eastAsia"/>
              </w:rPr>
              <w:t>有灭火器2台</w:t>
            </w:r>
            <w:r w:rsidRPr="002E4005">
              <w:rPr>
                <w:rFonts w:asciiTheme="minorEastAsia" w:eastAsiaTheme="minorEastAsia" w:hAnsiTheme="minorEastAsia" w:hint="eastAsia"/>
              </w:rPr>
              <w:t>在有效期内。</w:t>
            </w:r>
            <w:r>
              <w:rPr>
                <w:rFonts w:asciiTheme="minorEastAsia" w:eastAsiaTheme="minorEastAsia" w:hAnsiTheme="minorEastAsia" w:hint="eastAsia"/>
              </w:rPr>
              <w:t>施工人员配备安全帽、安全带等防护装置。</w:t>
            </w:r>
          </w:p>
        </w:tc>
      </w:tr>
      <w:tr w:rsidR="00AC3940" w:rsidRPr="002E4005" w:rsidTr="00C955CE">
        <w:trPr>
          <w:cantSplit/>
          <w:trHeight w:val="1452"/>
          <w:jc w:val="center"/>
        </w:trPr>
        <w:tc>
          <w:tcPr>
            <w:tcW w:w="720" w:type="dxa"/>
            <w:vMerge w:val="restart"/>
            <w:textDirection w:val="tbRlV"/>
            <w:vAlign w:val="center"/>
          </w:tcPr>
          <w:p w:rsidR="00AC3940" w:rsidRPr="002E4005" w:rsidRDefault="00AC3940" w:rsidP="00C955CE">
            <w:pPr>
              <w:spacing w:line="240" w:lineRule="exact"/>
              <w:ind w:left="113" w:right="113"/>
              <w:jc w:val="center"/>
              <w:rPr>
                <w:b/>
                <w:sz w:val="20"/>
                <w:szCs w:val="20"/>
              </w:rPr>
            </w:pPr>
            <w:r w:rsidRPr="002E4005">
              <w:rPr>
                <w:rFonts w:hint="eastAsia"/>
                <w:b/>
                <w:sz w:val="20"/>
                <w:szCs w:val="20"/>
              </w:rPr>
              <w:t>(</w:t>
            </w:r>
            <w:r w:rsidRPr="002E4005">
              <w:rPr>
                <w:rFonts w:hint="eastAsia"/>
                <w:b/>
                <w:sz w:val="20"/>
                <w:szCs w:val="20"/>
              </w:rPr>
              <w:t>三</w:t>
            </w:r>
            <w:r w:rsidRPr="002E4005">
              <w:rPr>
                <w:rFonts w:hint="eastAsia"/>
                <w:b/>
                <w:sz w:val="20"/>
                <w:szCs w:val="20"/>
              </w:rPr>
              <w:t>)</w:t>
            </w:r>
            <w:r w:rsidRPr="002E4005">
              <w:rPr>
                <w:rFonts w:hint="eastAsia"/>
                <w:b/>
                <w:sz w:val="20"/>
                <w:szCs w:val="20"/>
              </w:rPr>
              <w:t>体系运行情况</w:t>
            </w:r>
          </w:p>
        </w:tc>
        <w:tc>
          <w:tcPr>
            <w:tcW w:w="9198" w:type="dxa"/>
          </w:tcPr>
          <w:p w:rsidR="00AC3940" w:rsidRPr="002E4005" w:rsidRDefault="00AC3940" w:rsidP="00C955CE">
            <w:pPr>
              <w:spacing w:line="300" w:lineRule="exact"/>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1. 针对方针的管理职责评审</w:t>
            </w:r>
          </w:p>
          <w:p w:rsidR="00AC3940" w:rsidRPr="002E4005" w:rsidRDefault="00AC3940" w:rsidP="00C955CE">
            <w:pPr>
              <w:spacing w:line="300" w:lineRule="exact"/>
              <w:ind w:left="1"/>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（包括针对组织宗旨，制定相关管理方针政策、确保方针为员工理解并在运营中实施，监视方针的实施并评审方针的适宜性）</w:t>
            </w:r>
          </w:p>
          <w:p w:rsidR="00AC3940" w:rsidRPr="002E4005" w:rsidRDefault="00AC3940" w:rsidP="00C955CE">
            <w:pPr>
              <w:spacing w:line="300" w:lineRule="exact"/>
              <w:ind w:left="1"/>
              <w:rPr>
                <w:rFonts w:asciiTheme="minorEastAsia" w:eastAsiaTheme="minorEastAsia" w:hAnsiTheme="minorEastAsia"/>
                <w:b/>
                <w:sz w:val="20"/>
                <w:szCs w:val="20"/>
              </w:rPr>
            </w:pPr>
            <w:r w:rsidRPr="002E4005">
              <w:rPr>
                <w:rFonts w:asciiTheme="minorEastAsia" w:eastAsiaTheme="minorEastAsia" w:hAnsiTheme="minorEastAsia" w:hint="eastAsia"/>
                <w:szCs w:val="22"/>
              </w:rPr>
              <w:t>根据组织宗旨制定了管理体系方针，进行了有效沟通，在管理评审时进行评审，</w:t>
            </w:r>
            <w:r w:rsidRPr="002E4005">
              <w:rPr>
                <w:rFonts w:asciiTheme="minorEastAsia" w:eastAsiaTheme="minorEastAsia" w:hAnsiTheme="minorEastAsia"/>
                <w:szCs w:val="22"/>
              </w:rPr>
              <w:t>符合要求</w:t>
            </w:r>
            <w:r w:rsidRPr="002E4005">
              <w:rPr>
                <w:rFonts w:asciiTheme="minorEastAsia" w:eastAsiaTheme="minorEastAsia" w:hAnsiTheme="minorEastAsia" w:hint="eastAsia"/>
                <w:szCs w:val="22"/>
              </w:rPr>
              <w:t>。</w:t>
            </w:r>
          </w:p>
        </w:tc>
      </w:tr>
      <w:tr w:rsidR="00AC3940" w:rsidRPr="002E4005" w:rsidTr="00C955CE">
        <w:trPr>
          <w:cantSplit/>
          <w:trHeight w:val="2553"/>
          <w:jc w:val="center"/>
        </w:trPr>
        <w:tc>
          <w:tcPr>
            <w:tcW w:w="720" w:type="dxa"/>
            <w:vMerge/>
            <w:vAlign w:val="center"/>
          </w:tcPr>
          <w:p w:rsidR="00AC3940" w:rsidRPr="002E4005" w:rsidRDefault="00AC3940" w:rsidP="00C955CE">
            <w:pPr>
              <w:spacing w:line="240" w:lineRule="exact"/>
              <w:jc w:val="center"/>
              <w:rPr>
                <w:b/>
                <w:szCs w:val="21"/>
              </w:rPr>
            </w:pPr>
          </w:p>
        </w:tc>
        <w:tc>
          <w:tcPr>
            <w:tcW w:w="9198" w:type="dxa"/>
          </w:tcPr>
          <w:p w:rsidR="00AC3940" w:rsidRPr="002E4005" w:rsidRDefault="00AC3940" w:rsidP="00C955CE">
            <w:pPr>
              <w:spacing w:line="240" w:lineRule="exact"/>
              <w:ind w:left="159" w:hangingChars="79" w:hanging="159"/>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2. 组织内部沟通的充分性与效果；（OHSMS员工参与风险管理/健康安全事务的关心和影响力；组织对外联络关注顾客的感受情况、</w:t>
            </w:r>
            <w:r w:rsidRPr="002E4005">
              <w:rPr>
                <w:rFonts w:asciiTheme="minorEastAsia" w:eastAsiaTheme="minorEastAsia" w:hAnsiTheme="minorEastAsia"/>
                <w:b/>
                <w:sz w:val="20"/>
                <w:szCs w:val="20"/>
              </w:rPr>
              <w:t>信息交流</w:t>
            </w:r>
            <w:r w:rsidRPr="002E4005">
              <w:rPr>
                <w:rFonts w:asciiTheme="minorEastAsia" w:eastAsiaTheme="minorEastAsia" w:hAnsiTheme="minorEastAsia" w:hint="eastAsia"/>
                <w:b/>
                <w:sz w:val="20"/>
                <w:szCs w:val="20"/>
              </w:rPr>
              <w:t>包括通报相关方的情况等）</w:t>
            </w:r>
          </w:p>
          <w:p w:rsidR="00AC3940" w:rsidRPr="002E4005" w:rsidRDefault="00AC3940" w:rsidP="00C955CE">
            <w:pPr>
              <w:spacing w:line="240" w:lineRule="exact"/>
              <w:rPr>
                <w:rFonts w:asciiTheme="minorEastAsia" w:eastAsiaTheme="minorEastAsia" w:hAnsiTheme="minorEastAsia"/>
                <w:b/>
                <w:sz w:val="20"/>
                <w:szCs w:val="20"/>
              </w:rPr>
            </w:pPr>
          </w:p>
          <w:p w:rsidR="00AC3940" w:rsidRPr="002E4005" w:rsidRDefault="00AC3940" w:rsidP="00C955CE">
            <w:pPr>
              <w:spacing w:line="240" w:lineRule="exact"/>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内部沟通的情况：内部沟通方式：</w:t>
            </w:r>
            <w:r w:rsidRPr="002E4005">
              <w:rPr>
                <w:rFonts w:asciiTheme="minorEastAsia" w:eastAsiaTheme="minorEastAsia" w:hAnsiTheme="minorEastAsia" w:hint="eastAsia"/>
                <w:szCs w:val="22"/>
              </w:rPr>
              <w:t>培训、会议、宣传栏；</w:t>
            </w:r>
          </w:p>
          <w:p w:rsidR="00AC3940" w:rsidRPr="002E4005" w:rsidRDefault="00AC3940" w:rsidP="00C955CE">
            <w:pPr>
              <w:spacing w:line="240" w:lineRule="exact"/>
              <w:rPr>
                <w:rFonts w:asciiTheme="minorEastAsia" w:eastAsiaTheme="minorEastAsia" w:hAnsiTheme="minorEastAsia"/>
                <w:szCs w:val="22"/>
              </w:rPr>
            </w:pPr>
            <w:r w:rsidRPr="002E4005">
              <w:rPr>
                <w:rFonts w:asciiTheme="minorEastAsia" w:eastAsiaTheme="minorEastAsia" w:hAnsiTheme="minorEastAsia" w:hint="eastAsia"/>
                <w:b/>
                <w:sz w:val="20"/>
                <w:szCs w:val="20"/>
              </w:rPr>
              <w:t xml:space="preserve">                内部沟通的效果：</w:t>
            </w:r>
            <w:r w:rsidRPr="002E4005">
              <w:rPr>
                <w:rFonts w:asciiTheme="minorEastAsia" w:eastAsiaTheme="minorEastAsia" w:hAnsiTheme="minorEastAsia" w:hint="eastAsia"/>
                <w:szCs w:val="22"/>
              </w:rPr>
              <w:t>沟通畅通；</w:t>
            </w:r>
          </w:p>
          <w:p w:rsidR="00AC3940" w:rsidRPr="002E4005" w:rsidRDefault="00AC3940" w:rsidP="00C955CE">
            <w:pPr>
              <w:spacing w:line="240" w:lineRule="exact"/>
              <w:rPr>
                <w:rFonts w:asciiTheme="minorEastAsia" w:eastAsiaTheme="minorEastAsia" w:hAnsiTheme="minorEastAsia"/>
                <w:b/>
                <w:sz w:val="20"/>
                <w:szCs w:val="20"/>
              </w:rPr>
            </w:pPr>
          </w:p>
          <w:p w:rsidR="00AC3940" w:rsidRPr="002E4005" w:rsidRDefault="00AC3940" w:rsidP="00C955CE">
            <w:pPr>
              <w:spacing w:line="240" w:lineRule="exact"/>
              <w:rPr>
                <w:rFonts w:asciiTheme="minorEastAsia" w:eastAsiaTheme="minorEastAsia" w:hAnsiTheme="minorEastAsia"/>
                <w:b/>
                <w:sz w:val="20"/>
                <w:szCs w:val="20"/>
              </w:rPr>
            </w:pPr>
            <w:r w:rsidRPr="002E4005">
              <w:rPr>
                <w:rFonts w:asciiTheme="minorEastAsia" w:eastAsiaTheme="minorEastAsia" w:hAnsiTheme="minorEastAsia" w:hint="eastAsia"/>
                <w:b/>
                <w:sz w:val="20"/>
                <w:szCs w:val="20"/>
              </w:rPr>
              <w:t>组织对外联络，关注顾客的感受情况（QMS）：</w:t>
            </w:r>
            <w:r w:rsidRPr="002E4005">
              <w:rPr>
                <w:rFonts w:asciiTheme="minorEastAsia" w:eastAsiaTheme="minorEastAsia" w:hAnsiTheme="minorEastAsia" w:hint="eastAsia"/>
                <w:szCs w:val="22"/>
                <w:u w:val="single"/>
              </w:rPr>
              <w:t>。</w:t>
            </w:r>
          </w:p>
          <w:p w:rsidR="00AC3940" w:rsidRPr="002E4005" w:rsidRDefault="00AC3940" w:rsidP="00C955CE">
            <w:pPr>
              <w:spacing w:line="240" w:lineRule="exact"/>
              <w:rPr>
                <w:rFonts w:asciiTheme="minorEastAsia" w:eastAsiaTheme="minorEastAsia" w:hAnsiTheme="minorEastAsia"/>
                <w:b/>
                <w:sz w:val="20"/>
                <w:szCs w:val="20"/>
              </w:rPr>
            </w:pPr>
          </w:p>
          <w:p w:rsidR="00AC3940" w:rsidRPr="002E4005" w:rsidRDefault="00AC3940" w:rsidP="00C955CE">
            <w:pPr>
              <w:spacing w:line="240" w:lineRule="exact"/>
              <w:rPr>
                <w:rFonts w:asciiTheme="minorEastAsia" w:eastAsiaTheme="minorEastAsia" w:hAnsiTheme="minorEastAsia"/>
                <w:szCs w:val="22"/>
              </w:rPr>
            </w:pPr>
            <w:r w:rsidRPr="002E4005">
              <w:rPr>
                <w:rFonts w:asciiTheme="minorEastAsia" w:eastAsiaTheme="minorEastAsia" w:hAnsiTheme="minorEastAsia" w:hint="eastAsia"/>
                <w:b/>
                <w:sz w:val="20"/>
                <w:szCs w:val="20"/>
              </w:rPr>
              <w:t>外部信息的接收、成文并答复的情况（E、S填写）：</w:t>
            </w:r>
            <w:r w:rsidRPr="002E4005">
              <w:rPr>
                <w:rFonts w:asciiTheme="minorEastAsia" w:eastAsiaTheme="minorEastAsia" w:hAnsiTheme="minorEastAsia" w:hint="eastAsia"/>
                <w:szCs w:val="22"/>
              </w:rPr>
              <w:t>参加</w:t>
            </w:r>
            <w:r w:rsidR="009323FC">
              <w:rPr>
                <w:rFonts w:asciiTheme="minorEastAsia" w:eastAsiaTheme="minorEastAsia" w:hAnsiTheme="minorEastAsia" w:hint="eastAsia"/>
                <w:szCs w:val="22"/>
              </w:rPr>
              <w:t>中石油-四川天然气建设工程有限公司等</w:t>
            </w:r>
            <w:r w:rsidRPr="002E4005">
              <w:rPr>
                <w:rFonts w:asciiTheme="minorEastAsia" w:eastAsiaTheme="minorEastAsia" w:hAnsiTheme="minorEastAsia" w:hint="eastAsia"/>
                <w:szCs w:val="22"/>
              </w:rPr>
              <w:t>相关部门组织的会议，接收相关部门下达的通知并在公司内部沟通传达。</w:t>
            </w:r>
          </w:p>
          <w:p w:rsidR="00AC3940" w:rsidRPr="002E4005" w:rsidRDefault="00AC3940" w:rsidP="00C955CE">
            <w:pPr>
              <w:spacing w:line="240" w:lineRule="exact"/>
              <w:rPr>
                <w:rFonts w:asciiTheme="minorEastAsia" w:eastAsiaTheme="minorEastAsia" w:hAnsiTheme="minorEastAsia"/>
                <w:b/>
                <w:sz w:val="20"/>
                <w:szCs w:val="20"/>
              </w:rPr>
            </w:pPr>
          </w:p>
          <w:p w:rsidR="00AC3940" w:rsidRPr="002E4005" w:rsidRDefault="00AC3940" w:rsidP="00C955CE">
            <w:pPr>
              <w:spacing w:line="240" w:lineRule="exact"/>
              <w:rPr>
                <w:rFonts w:asciiTheme="minorEastAsia" w:eastAsiaTheme="minorEastAsia" w:hAnsiTheme="minorEastAsia"/>
                <w:szCs w:val="22"/>
              </w:rPr>
            </w:pPr>
            <w:r w:rsidRPr="002E4005">
              <w:rPr>
                <w:rFonts w:asciiTheme="minorEastAsia" w:eastAsiaTheme="minorEastAsia" w:hAnsiTheme="minorEastAsia" w:hint="eastAsia"/>
                <w:b/>
                <w:sz w:val="20"/>
                <w:szCs w:val="20"/>
              </w:rPr>
              <w:t>重要环境因素信息对外交流情况（EMS填写）：</w:t>
            </w:r>
            <w:r w:rsidRPr="002E4005">
              <w:rPr>
                <w:rFonts w:asciiTheme="minorEastAsia" w:eastAsiaTheme="minorEastAsia" w:hAnsiTheme="minorEastAsia" w:hint="eastAsia"/>
                <w:szCs w:val="22"/>
              </w:rPr>
              <w:t>对相关方进行环保告知。</w:t>
            </w:r>
          </w:p>
          <w:p w:rsidR="00AC3940" w:rsidRPr="002E4005" w:rsidRDefault="00AC3940" w:rsidP="00C955CE">
            <w:pPr>
              <w:spacing w:line="240" w:lineRule="exact"/>
              <w:rPr>
                <w:rFonts w:asciiTheme="minorEastAsia" w:eastAsiaTheme="minorEastAsia" w:hAnsiTheme="minorEastAsia"/>
                <w:szCs w:val="22"/>
              </w:rPr>
            </w:pPr>
          </w:p>
          <w:p w:rsidR="00AC3940" w:rsidRPr="002E4005" w:rsidRDefault="00AC3940" w:rsidP="00C955CE">
            <w:pPr>
              <w:tabs>
                <w:tab w:val="left" w:pos="9720"/>
                <w:tab w:val="left" w:pos="9900"/>
              </w:tabs>
              <w:spacing w:line="240" w:lineRule="exact"/>
              <w:rPr>
                <w:rFonts w:asciiTheme="minorEastAsia" w:eastAsiaTheme="minorEastAsia" w:hAnsiTheme="minorEastAsia"/>
                <w:szCs w:val="22"/>
              </w:rPr>
            </w:pPr>
            <w:r w:rsidRPr="002E4005">
              <w:rPr>
                <w:rFonts w:asciiTheme="minorEastAsia" w:eastAsiaTheme="minorEastAsia" w:hAnsiTheme="minorEastAsia" w:hint="eastAsia"/>
                <w:b/>
                <w:sz w:val="20"/>
                <w:szCs w:val="20"/>
              </w:rPr>
              <w:t>OHSMS事务代表协商和交流的情况（OHSMS填写）：</w:t>
            </w:r>
            <w:r w:rsidRPr="002E4005">
              <w:rPr>
                <w:rFonts w:asciiTheme="minorEastAsia" w:eastAsiaTheme="minorEastAsia" w:hAnsiTheme="minorEastAsia" w:hint="eastAsia"/>
                <w:szCs w:val="22"/>
              </w:rPr>
              <w:t>公司经选举确定告诉员工代表，</w:t>
            </w:r>
            <w:r w:rsidR="009323FC">
              <w:rPr>
                <w:rFonts w:asciiTheme="minorEastAsia" w:eastAsiaTheme="minorEastAsia" w:hAnsiTheme="minorEastAsia" w:hint="eastAsia"/>
                <w:szCs w:val="22"/>
              </w:rPr>
              <w:t>刘琼</w:t>
            </w:r>
          </w:p>
          <w:p w:rsidR="00AC3940" w:rsidRPr="002E4005" w:rsidRDefault="00AC3940" w:rsidP="00C955CE">
            <w:pPr>
              <w:spacing w:line="240" w:lineRule="exact"/>
              <w:rPr>
                <w:rFonts w:asciiTheme="minorEastAsia" w:eastAsiaTheme="minorEastAsia" w:hAnsiTheme="minorEastAsia"/>
                <w:szCs w:val="22"/>
              </w:rPr>
            </w:pPr>
            <w:r w:rsidRPr="002E4005">
              <w:rPr>
                <w:rFonts w:asciiTheme="minorEastAsia" w:eastAsiaTheme="minorEastAsia" w:hAnsiTheme="minorEastAsia"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AC3940" w:rsidRPr="002E4005" w:rsidRDefault="00AC3940" w:rsidP="00C955CE">
            <w:pPr>
              <w:spacing w:line="240" w:lineRule="exact"/>
              <w:rPr>
                <w:rFonts w:asciiTheme="minorEastAsia" w:eastAsiaTheme="minorEastAsia" w:hAnsiTheme="minorEastAsia"/>
                <w:b/>
                <w:szCs w:val="21"/>
              </w:rPr>
            </w:pPr>
            <w:r w:rsidRPr="002E4005">
              <w:rPr>
                <w:rFonts w:asciiTheme="minorEastAsia" w:eastAsiaTheme="minorEastAsia" w:hAnsiTheme="minorEastAsia" w:hint="eastAsia"/>
                <w:b/>
                <w:szCs w:val="21"/>
              </w:rPr>
              <w:t>与相关方协商的情况（OHSMS填写）：</w:t>
            </w:r>
            <w:r w:rsidRPr="002E4005">
              <w:rPr>
                <w:rFonts w:asciiTheme="minorEastAsia" w:eastAsiaTheme="minorEastAsia" w:hAnsiTheme="minorEastAsia" w:hint="eastAsia"/>
                <w:szCs w:val="22"/>
              </w:rPr>
              <w:t>对相关方进行安全告知。</w:t>
            </w:r>
          </w:p>
        </w:tc>
      </w:tr>
      <w:tr w:rsidR="00AC3940" w:rsidRPr="002E4005" w:rsidTr="00C955CE">
        <w:trPr>
          <w:cantSplit/>
          <w:trHeight w:val="1469"/>
          <w:jc w:val="center"/>
        </w:trPr>
        <w:tc>
          <w:tcPr>
            <w:tcW w:w="720" w:type="dxa"/>
            <w:vMerge/>
            <w:vAlign w:val="center"/>
          </w:tcPr>
          <w:p w:rsidR="00AC3940" w:rsidRPr="002E4005" w:rsidRDefault="00AC3940" w:rsidP="00C955CE">
            <w:pPr>
              <w:spacing w:line="240" w:lineRule="exact"/>
              <w:jc w:val="center"/>
              <w:rPr>
                <w:b/>
                <w:szCs w:val="21"/>
              </w:rPr>
            </w:pPr>
          </w:p>
        </w:tc>
        <w:tc>
          <w:tcPr>
            <w:tcW w:w="9198" w:type="dxa"/>
          </w:tcPr>
          <w:p w:rsidR="00AC3940" w:rsidRPr="002E4005" w:rsidRDefault="00AC3940" w:rsidP="00C955CE">
            <w:pPr>
              <w:spacing w:line="240" w:lineRule="exact"/>
              <w:rPr>
                <w:b/>
                <w:sz w:val="20"/>
                <w:szCs w:val="20"/>
              </w:rPr>
            </w:pPr>
            <w:r w:rsidRPr="002E4005">
              <w:rPr>
                <w:rFonts w:hint="eastAsia"/>
                <w:b/>
                <w:sz w:val="20"/>
                <w:szCs w:val="20"/>
              </w:rPr>
              <w:t xml:space="preserve">3.  QMS </w:t>
            </w:r>
            <w:r w:rsidRPr="002E4005">
              <w:rPr>
                <w:rFonts w:hint="eastAsia"/>
                <w:b/>
                <w:sz w:val="20"/>
                <w:szCs w:val="20"/>
              </w:rPr>
              <w:t>组织对重要过程实施控制的结果</w:t>
            </w:r>
          </w:p>
          <w:p w:rsidR="00AC3940" w:rsidRPr="002E4005" w:rsidRDefault="00AC3940" w:rsidP="00C955CE">
            <w:pPr>
              <w:spacing w:line="240" w:lineRule="exact"/>
              <w:ind w:leftChars="42" w:left="188" w:hangingChars="50" w:hanging="100"/>
              <w:rPr>
                <w:b/>
                <w:sz w:val="20"/>
                <w:szCs w:val="20"/>
              </w:rPr>
            </w:pPr>
            <w:r w:rsidRPr="002E4005">
              <w:rPr>
                <w:rFonts w:hint="eastAsia"/>
                <w:b/>
                <w:sz w:val="20"/>
                <w:szCs w:val="20"/>
              </w:rPr>
              <w:t>(</w:t>
            </w:r>
            <w:r w:rsidRPr="002E4005">
              <w:rPr>
                <w:rFonts w:hint="eastAsia"/>
                <w:b/>
                <w:sz w:val="20"/>
                <w:szCs w:val="20"/>
              </w:rPr>
              <w:t>包括对</w:t>
            </w:r>
            <w:r w:rsidRPr="002E4005">
              <w:rPr>
                <w:rFonts w:hint="eastAsia"/>
                <w:b/>
                <w:sz w:val="20"/>
                <w:szCs w:val="20"/>
              </w:rPr>
              <w:t>QMS</w:t>
            </w:r>
            <w:r w:rsidRPr="002E4005">
              <w:rPr>
                <w:rFonts w:hint="eastAsia"/>
                <w:b/>
                <w:sz w:val="20"/>
                <w:szCs w:val="20"/>
              </w:rPr>
              <w:t>关键工序</w:t>
            </w:r>
            <w:r w:rsidRPr="002E4005">
              <w:rPr>
                <w:rFonts w:hint="eastAsia"/>
                <w:b/>
                <w:sz w:val="20"/>
                <w:szCs w:val="20"/>
              </w:rPr>
              <w:t>(</w:t>
            </w:r>
            <w:r w:rsidRPr="002E4005">
              <w:rPr>
                <w:rFonts w:hint="eastAsia"/>
                <w:b/>
                <w:sz w:val="20"/>
                <w:szCs w:val="20"/>
              </w:rPr>
              <w:t>过程</w:t>
            </w:r>
            <w:r w:rsidRPr="002E4005">
              <w:rPr>
                <w:rFonts w:hint="eastAsia"/>
                <w:b/>
                <w:sz w:val="20"/>
                <w:szCs w:val="20"/>
              </w:rPr>
              <w:t>)</w:t>
            </w:r>
            <w:r w:rsidRPr="002E4005">
              <w:rPr>
                <w:rFonts w:hint="eastAsia"/>
                <w:b/>
                <w:sz w:val="20"/>
                <w:szCs w:val="20"/>
              </w:rPr>
              <w:t>、需验证过程控制</w:t>
            </w:r>
            <w:r w:rsidRPr="002E4005">
              <w:rPr>
                <w:rFonts w:hint="eastAsia"/>
                <w:b/>
                <w:sz w:val="20"/>
                <w:szCs w:val="20"/>
              </w:rPr>
              <w:t>;</w:t>
            </w:r>
            <w:r w:rsidRPr="002E4005">
              <w:rPr>
                <w:rFonts w:hint="eastAsia"/>
                <w:b/>
                <w:sz w:val="20"/>
                <w:szCs w:val="20"/>
              </w:rPr>
              <w:t>评价组织对过程实施控制情况</w:t>
            </w:r>
            <w:r w:rsidRPr="002E4005">
              <w:rPr>
                <w:rFonts w:hint="eastAsia"/>
                <w:b/>
                <w:sz w:val="20"/>
                <w:szCs w:val="20"/>
              </w:rPr>
              <w:t>/)</w:t>
            </w:r>
          </w:p>
          <w:p w:rsidR="00AC3940" w:rsidRPr="00B23B16" w:rsidRDefault="00C955CE" w:rsidP="00C955CE">
            <w:pPr>
              <w:spacing w:line="240" w:lineRule="exact"/>
              <w:ind w:firstLineChars="200" w:firstLine="420"/>
              <w:rPr>
                <w:rFonts w:ascii="宋体" w:hAnsi="宋体" w:cs="宋体"/>
                <w:szCs w:val="21"/>
              </w:rPr>
            </w:pPr>
            <w:r w:rsidRPr="00B23B16">
              <w:rPr>
                <w:rFonts w:ascii="宋体" w:hAnsi="宋体" w:cs="宋体" w:hint="eastAsia"/>
                <w:szCs w:val="21"/>
              </w:rPr>
              <w:t>需验证过程：焊接</w:t>
            </w:r>
            <w:r w:rsidR="00AC3940" w:rsidRPr="00B23B16">
              <w:rPr>
                <w:rFonts w:ascii="宋体" w:hAnsi="宋体" w:cs="宋体" w:hint="eastAsia"/>
                <w:szCs w:val="21"/>
              </w:rPr>
              <w:t>过程，对人员/设备/工作环境/作业指导书/</w:t>
            </w:r>
            <w:r w:rsidRPr="00B23B16">
              <w:rPr>
                <w:rFonts w:ascii="宋体" w:hAnsi="宋体" w:cs="宋体" w:hint="eastAsia"/>
                <w:szCs w:val="21"/>
              </w:rPr>
              <w:t>设备</w:t>
            </w:r>
            <w:r w:rsidR="0097231C" w:rsidRPr="00B23B16">
              <w:rPr>
                <w:rFonts w:ascii="宋体" w:hAnsi="宋体" w:cs="宋体" w:hint="eastAsia"/>
                <w:szCs w:val="21"/>
              </w:rPr>
              <w:t>等方面进行确认。形成过程确认记录。</w:t>
            </w:r>
            <w:r w:rsidR="00B23B16">
              <w:rPr>
                <w:rFonts w:ascii="宋体" w:hAnsi="宋体" w:cs="宋体" w:hint="eastAsia"/>
                <w:szCs w:val="21"/>
              </w:rPr>
              <w:t>提供的证实性信息不完整，</w:t>
            </w:r>
            <w:r w:rsidR="00B23B16" w:rsidRPr="00B23B16">
              <w:rPr>
                <w:rFonts w:ascii="宋体" w:hAnsi="宋体" w:cs="宋体" w:hint="eastAsia"/>
                <w:szCs w:val="21"/>
              </w:rPr>
              <w:t>开具观察项</w:t>
            </w:r>
            <w:r w:rsidR="00B23B16">
              <w:rPr>
                <w:rFonts w:ascii="宋体" w:hAnsi="宋体" w:cs="宋体" w:hint="eastAsia"/>
                <w:szCs w:val="21"/>
              </w:rPr>
              <w:t>1项</w:t>
            </w:r>
            <w:r w:rsidR="0097231C" w:rsidRPr="00B23B16">
              <w:rPr>
                <w:rFonts w:ascii="宋体" w:hAnsi="宋体" w:cs="宋体" w:hint="eastAsia"/>
                <w:szCs w:val="21"/>
              </w:rPr>
              <w:t>。</w:t>
            </w:r>
          </w:p>
          <w:p w:rsidR="00AC3940" w:rsidRPr="00B23B16" w:rsidRDefault="00C955CE" w:rsidP="0097231C">
            <w:pPr>
              <w:spacing w:line="240" w:lineRule="exact"/>
              <w:ind w:firstLineChars="200" w:firstLine="420"/>
              <w:rPr>
                <w:rFonts w:ascii="宋体" w:hAnsi="宋体" w:cs="宋体"/>
                <w:szCs w:val="21"/>
              </w:rPr>
            </w:pPr>
            <w:r w:rsidRPr="00B23B16">
              <w:rPr>
                <w:rFonts w:ascii="宋体" w:hAnsi="宋体" w:cs="宋体" w:hint="eastAsia"/>
                <w:szCs w:val="21"/>
              </w:rPr>
              <w:t>关键过程为：管道穿越</w:t>
            </w:r>
            <w:r w:rsidR="00B23B16">
              <w:rPr>
                <w:rFonts w:ascii="宋体" w:hAnsi="宋体" w:cs="宋体" w:hint="eastAsia"/>
                <w:szCs w:val="21"/>
              </w:rPr>
              <w:t>过程，按照甲方提供的作业指导书施工。公司对关键</w:t>
            </w:r>
            <w:r w:rsidR="00AC3940" w:rsidRPr="00B23B16">
              <w:rPr>
                <w:rFonts w:ascii="宋体" w:hAnsi="宋体" w:cs="宋体" w:hint="eastAsia"/>
                <w:szCs w:val="21"/>
              </w:rPr>
              <w:t>过程控制基本有效。</w:t>
            </w:r>
          </w:p>
        </w:tc>
      </w:tr>
      <w:tr w:rsidR="00AC3940" w:rsidRPr="002E4005" w:rsidTr="00C955CE">
        <w:trPr>
          <w:cantSplit/>
          <w:trHeight w:val="1877"/>
          <w:jc w:val="center"/>
        </w:trPr>
        <w:tc>
          <w:tcPr>
            <w:tcW w:w="720" w:type="dxa"/>
            <w:vMerge/>
            <w:vAlign w:val="center"/>
          </w:tcPr>
          <w:p w:rsidR="00AC3940" w:rsidRPr="002E4005" w:rsidRDefault="00AC3940" w:rsidP="00C955CE">
            <w:pPr>
              <w:spacing w:line="240" w:lineRule="exact"/>
              <w:jc w:val="center"/>
              <w:rPr>
                <w:b/>
                <w:szCs w:val="21"/>
              </w:rPr>
            </w:pPr>
          </w:p>
        </w:tc>
        <w:tc>
          <w:tcPr>
            <w:tcW w:w="9198" w:type="dxa"/>
          </w:tcPr>
          <w:p w:rsidR="00AC3940" w:rsidRPr="002E4005" w:rsidRDefault="00AC3940" w:rsidP="00C955CE">
            <w:pPr>
              <w:spacing w:line="300" w:lineRule="exact"/>
              <w:jc w:val="left"/>
              <w:rPr>
                <w:b/>
                <w:sz w:val="20"/>
                <w:szCs w:val="20"/>
              </w:rPr>
            </w:pPr>
            <w:r w:rsidRPr="002E4005">
              <w:rPr>
                <w:rFonts w:hint="eastAsia"/>
                <w:b/>
                <w:sz w:val="20"/>
                <w:szCs w:val="20"/>
              </w:rPr>
              <w:t>4.QMS</w:t>
            </w:r>
            <w:r w:rsidRPr="002E4005">
              <w:rPr>
                <w:rFonts w:hint="eastAsia"/>
                <w:b/>
                <w:sz w:val="20"/>
                <w:szCs w:val="20"/>
              </w:rPr>
              <w:t>产品</w:t>
            </w:r>
            <w:r w:rsidRPr="002E4005">
              <w:rPr>
                <w:rFonts w:hint="eastAsia"/>
                <w:b/>
                <w:sz w:val="20"/>
                <w:szCs w:val="20"/>
              </w:rPr>
              <w:t>/</w:t>
            </w:r>
            <w:r w:rsidRPr="002E4005">
              <w:rPr>
                <w:rFonts w:hint="eastAsia"/>
                <w:b/>
                <w:sz w:val="20"/>
                <w:szCs w:val="20"/>
              </w:rPr>
              <w:t>服务的标准、协议</w:t>
            </w:r>
            <w:r w:rsidRPr="002E4005">
              <w:rPr>
                <w:rFonts w:hint="eastAsia"/>
                <w:b/>
                <w:sz w:val="20"/>
                <w:szCs w:val="20"/>
              </w:rPr>
              <w:t>/</w:t>
            </w:r>
            <w:r w:rsidRPr="002E4005">
              <w:rPr>
                <w:rFonts w:hint="eastAsia"/>
                <w:b/>
                <w:sz w:val="20"/>
                <w:szCs w:val="20"/>
              </w:rPr>
              <w:t>规范的有效性以及产品</w:t>
            </w:r>
            <w:r w:rsidRPr="002E4005">
              <w:rPr>
                <w:rFonts w:hint="eastAsia"/>
                <w:b/>
                <w:sz w:val="20"/>
                <w:szCs w:val="20"/>
              </w:rPr>
              <w:t>/</w:t>
            </w:r>
            <w:r w:rsidRPr="002E4005">
              <w:rPr>
                <w:rFonts w:hint="eastAsia"/>
                <w:b/>
                <w:sz w:val="20"/>
                <w:szCs w:val="20"/>
              </w:rPr>
              <w:t>服务质量符合要求，向顾客稳定提供合格产品的情况；</w:t>
            </w:r>
          </w:p>
          <w:p w:rsidR="00AC3940" w:rsidRPr="002E4005" w:rsidRDefault="00AC3940" w:rsidP="00C955CE">
            <w:pPr>
              <w:spacing w:line="240" w:lineRule="exact"/>
              <w:ind w:firstLineChars="200" w:firstLine="420"/>
              <w:rPr>
                <w:rFonts w:ascii="宋体" w:hAnsi="宋体" w:cs="宋体"/>
                <w:szCs w:val="21"/>
              </w:rPr>
            </w:pPr>
            <w:r w:rsidRPr="002E4005">
              <w:rPr>
                <w:rFonts w:ascii="宋体" w:hAnsi="宋体" w:cs="宋体" w:hint="eastAsia"/>
                <w:szCs w:val="21"/>
              </w:rPr>
              <w:t>制定并实施了认证范围内产品的验收标准</w:t>
            </w:r>
            <w:r w:rsidR="00B23B16">
              <w:rPr>
                <w:rFonts w:ascii="宋体" w:hAnsi="宋体" w:cs="宋体" w:hint="eastAsia"/>
                <w:szCs w:val="21"/>
              </w:rPr>
              <w:t>（甲方提供）</w:t>
            </w:r>
            <w:r w:rsidRPr="002E4005">
              <w:rPr>
                <w:rFonts w:ascii="宋体" w:hAnsi="宋体" w:cs="宋体" w:hint="eastAsia"/>
                <w:szCs w:val="21"/>
              </w:rPr>
              <w:t>，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rsidR="00AC3940" w:rsidRPr="002E4005" w:rsidRDefault="00AC3940" w:rsidP="00C955CE">
            <w:pPr>
              <w:spacing w:line="240" w:lineRule="exact"/>
              <w:rPr>
                <w:b/>
                <w:sz w:val="20"/>
                <w:szCs w:val="20"/>
              </w:rPr>
            </w:pPr>
            <w:r w:rsidRPr="002E4005">
              <w:rPr>
                <w:rFonts w:hint="eastAsia"/>
                <w:b/>
                <w:sz w:val="20"/>
                <w:szCs w:val="20"/>
              </w:rPr>
              <w:t>(</w:t>
            </w:r>
            <w:r w:rsidRPr="002E4005">
              <w:rPr>
                <w:rFonts w:hint="eastAsia"/>
                <w:b/>
                <w:sz w:val="20"/>
                <w:szCs w:val="20"/>
              </w:rPr>
              <w:t>应说明相关证据</w:t>
            </w:r>
            <w:r w:rsidRPr="002E4005">
              <w:rPr>
                <w:rFonts w:hint="eastAsia"/>
                <w:b/>
                <w:sz w:val="20"/>
                <w:szCs w:val="20"/>
              </w:rPr>
              <w:t>)</w:t>
            </w:r>
            <w:r w:rsidRPr="002E4005">
              <w:rPr>
                <w:rFonts w:hint="eastAsia"/>
                <w:b/>
                <w:sz w:val="20"/>
                <w:szCs w:val="20"/>
              </w:rPr>
              <w:t>：提供产品检验记录或试验报告，符合合同及相关验收规范的要求。</w:t>
            </w:r>
          </w:p>
        </w:tc>
      </w:tr>
      <w:tr w:rsidR="00AC3940" w:rsidRPr="002E4005" w:rsidTr="00C955CE">
        <w:trPr>
          <w:cantSplit/>
          <w:trHeight w:val="824"/>
          <w:jc w:val="center"/>
        </w:trPr>
        <w:tc>
          <w:tcPr>
            <w:tcW w:w="720" w:type="dxa"/>
            <w:vMerge/>
            <w:vAlign w:val="center"/>
          </w:tcPr>
          <w:p w:rsidR="00AC3940" w:rsidRPr="002E4005" w:rsidRDefault="00AC3940" w:rsidP="00C955CE">
            <w:pPr>
              <w:spacing w:line="240" w:lineRule="exact"/>
              <w:jc w:val="center"/>
              <w:rPr>
                <w:b/>
                <w:szCs w:val="21"/>
              </w:rPr>
            </w:pPr>
          </w:p>
        </w:tc>
        <w:tc>
          <w:tcPr>
            <w:tcW w:w="9198" w:type="dxa"/>
          </w:tcPr>
          <w:p w:rsidR="00AC3940" w:rsidRPr="002E4005" w:rsidRDefault="00AC3940" w:rsidP="00C955CE">
            <w:pPr>
              <w:spacing w:line="240" w:lineRule="exact"/>
              <w:rPr>
                <w:b/>
                <w:sz w:val="20"/>
                <w:szCs w:val="20"/>
              </w:rPr>
            </w:pPr>
            <w:r w:rsidRPr="002E4005">
              <w:rPr>
                <w:rFonts w:hint="eastAsia"/>
                <w:b/>
                <w:sz w:val="20"/>
                <w:szCs w:val="20"/>
              </w:rPr>
              <w:t>5 .QMS</w:t>
            </w:r>
            <w:r w:rsidRPr="002E4005">
              <w:rPr>
                <w:rFonts w:hint="eastAsia"/>
                <w:b/>
                <w:sz w:val="20"/>
                <w:szCs w:val="20"/>
              </w:rPr>
              <w:t>国家</w:t>
            </w:r>
            <w:r w:rsidRPr="002E4005">
              <w:rPr>
                <w:rFonts w:hint="eastAsia"/>
                <w:b/>
                <w:sz w:val="20"/>
                <w:szCs w:val="20"/>
              </w:rPr>
              <w:t>/</w:t>
            </w:r>
            <w:r w:rsidRPr="002E4005">
              <w:rPr>
                <w:rFonts w:hint="eastAsia"/>
                <w:b/>
                <w:sz w:val="20"/>
                <w:szCs w:val="20"/>
              </w:rPr>
              <w:t>地方技术监督部门监测（检测、委托检测、定期监测、型式试验等）、抽查结果</w:t>
            </w:r>
          </w:p>
          <w:p w:rsidR="00AC3940" w:rsidRPr="002E4005" w:rsidRDefault="00AC3940" w:rsidP="00C955CE">
            <w:pPr>
              <w:spacing w:line="300" w:lineRule="exact"/>
              <w:rPr>
                <w:rFonts w:asciiTheme="minorEastAsia" w:eastAsiaTheme="minorEastAsia" w:hAnsiTheme="minorEastAsia"/>
                <w:szCs w:val="22"/>
                <w:u w:val="single"/>
              </w:rPr>
            </w:pPr>
            <w:r w:rsidRPr="002E4005">
              <w:rPr>
                <w:rFonts w:asciiTheme="minorEastAsia" w:eastAsiaTheme="minorEastAsia" w:hAnsiTheme="minorEastAsia" w:hint="eastAsia"/>
                <w:szCs w:val="22"/>
                <w:u w:val="single"/>
              </w:rPr>
              <w:t>无。</w:t>
            </w:r>
          </w:p>
          <w:p w:rsidR="00AC3940" w:rsidRPr="002E4005" w:rsidRDefault="00AC3940" w:rsidP="00C955CE">
            <w:pPr>
              <w:spacing w:line="300" w:lineRule="exact"/>
              <w:ind w:firstLineChars="98" w:firstLine="197"/>
              <w:rPr>
                <w:b/>
                <w:sz w:val="20"/>
                <w:szCs w:val="20"/>
              </w:rPr>
            </w:pPr>
            <w:r w:rsidRPr="002E4005">
              <w:rPr>
                <w:rFonts w:hint="eastAsia"/>
                <w:b/>
                <w:sz w:val="20"/>
                <w:szCs w:val="20"/>
              </w:rPr>
              <w:t>（附相关证据）：</w:t>
            </w:r>
          </w:p>
        </w:tc>
      </w:tr>
      <w:tr w:rsidR="00AC3940" w:rsidRPr="002E4005" w:rsidTr="00C955CE">
        <w:trPr>
          <w:cantSplit/>
          <w:trHeight w:val="1679"/>
          <w:jc w:val="center"/>
        </w:trPr>
        <w:tc>
          <w:tcPr>
            <w:tcW w:w="720" w:type="dxa"/>
            <w:vMerge/>
            <w:vAlign w:val="center"/>
          </w:tcPr>
          <w:p w:rsidR="00AC3940" w:rsidRPr="002E4005" w:rsidRDefault="00AC3940" w:rsidP="00C955CE">
            <w:pPr>
              <w:spacing w:line="240" w:lineRule="exact"/>
              <w:jc w:val="center"/>
              <w:rPr>
                <w:b/>
                <w:szCs w:val="21"/>
              </w:rPr>
            </w:pPr>
          </w:p>
        </w:tc>
        <w:tc>
          <w:tcPr>
            <w:tcW w:w="9198" w:type="dxa"/>
          </w:tcPr>
          <w:p w:rsidR="00AC3940" w:rsidRPr="002E4005" w:rsidRDefault="00AC3940" w:rsidP="00C955CE">
            <w:pPr>
              <w:spacing w:line="240" w:lineRule="exact"/>
              <w:rPr>
                <w:b/>
                <w:spacing w:val="-8"/>
                <w:sz w:val="20"/>
                <w:szCs w:val="20"/>
              </w:rPr>
            </w:pPr>
            <w:r w:rsidRPr="002E4005">
              <w:rPr>
                <w:rFonts w:hint="eastAsia"/>
                <w:b/>
                <w:sz w:val="20"/>
                <w:szCs w:val="20"/>
              </w:rPr>
              <w:t xml:space="preserve">6. </w:t>
            </w:r>
            <w:r w:rsidRPr="002E4005">
              <w:rPr>
                <w:rFonts w:hint="eastAsia"/>
                <w:b/>
                <w:spacing w:val="-8"/>
                <w:sz w:val="20"/>
                <w:szCs w:val="20"/>
              </w:rPr>
              <w:t>不合格品</w:t>
            </w:r>
            <w:r w:rsidRPr="002E4005">
              <w:rPr>
                <w:rFonts w:hint="eastAsia"/>
                <w:b/>
                <w:spacing w:val="-8"/>
                <w:sz w:val="20"/>
                <w:szCs w:val="20"/>
              </w:rPr>
              <w:t>/</w:t>
            </w:r>
            <w:r w:rsidRPr="002E4005">
              <w:rPr>
                <w:rFonts w:hint="eastAsia"/>
                <w:b/>
                <w:spacing w:val="-8"/>
                <w:sz w:val="20"/>
                <w:szCs w:val="20"/>
              </w:rPr>
              <w:t>项的识别、控制</w:t>
            </w:r>
            <w:r w:rsidRPr="002E4005">
              <w:rPr>
                <w:rFonts w:hint="eastAsia"/>
                <w:b/>
                <w:spacing w:val="-8"/>
                <w:sz w:val="20"/>
                <w:szCs w:val="20"/>
              </w:rPr>
              <w:t>;</w:t>
            </w:r>
          </w:p>
          <w:p w:rsidR="00AC3940" w:rsidRPr="002E4005" w:rsidRDefault="00AC3940" w:rsidP="00C955CE">
            <w:pPr>
              <w:spacing w:line="240" w:lineRule="exact"/>
              <w:rPr>
                <w:sz w:val="20"/>
                <w:szCs w:val="20"/>
              </w:rPr>
            </w:pPr>
            <w:r w:rsidRPr="002E4005">
              <w:rPr>
                <w:rFonts w:ascii="宋体" w:hAnsi="宋体" w:cs="宋体" w:hint="eastAsia"/>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C3940" w:rsidRPr="002E4005" w:rsidTr="00C955CE">
        <w:trPr>
          <w:cantSplit/>
          <w:trHeight w:val="1833"/>
          <w:jc w:val="center"/>
        </w:trPr>
        <w:tc>
          <w:tcPr>
            <w:tcW w:w="720" w:type="dxa"/>
            <w:vMerge/>
            <w:vAlign w:val="center"/>
          </w:tcPr>
          <w:p w:rsidR="00AC3940" w:rsidRPr="002E4005" w:rsidRDefault="00AC3940" w:rsidP="00C955CE">
            <w:pPr>
              <w:spacing w:line="240" w:lineRule="exact"/>
              <w:jc w:val="center"/>
              <w:rPr>
                <w:b/>
                <w:szCs w:val="21"/>
              </w:rPr>
            </w:pPr>
          </w:p>
        </w:tc>
        <w:tc>
          <w:tcPr>
            <w:tcW w:w="9198" w:type="dxa"/>
          </w:tcPr>
          <w:p w:rsidR="00AC3940" w:rsidRPr="002E4005" w:rsidRDefault="00AC3940" w:rsidP="00C955CE">
            <w:pPr>
              <w:spacing w:line="240" w:lineRule="exact"/>
              <w:rPr>
                <w:b/>
                <w:sz w:val="20"/>
                <w:szCs w:val="20"/>
              </w:rPr>
            </w:pPr>
            <w:r w:rsidRPr="002E4005">
              <w:rPr>
                <w:rFonts w:hint="eastAsia"/>
                <w:b/>
                <w:sz w:val="20"/>
                <w:szCs w:val="20"/>
              </w:rPr>
              <w:t>7. EMS</w:t>
            </w:r>
            <w:r w:rsidRPr="002E4005">
              <w:rPr>
                <w:rFonts w:hint="eastAsia"/>
                <w:b/>
                <w:sz w:val="20"/>
                <w:szCs w:val="20"/>
              </w:rPr>
              <w:t>组织对重要环境因素实施控制的结果</w:t>
            </w:r>
          </w:p>
          <w:p w:rsidR="00AC3940" w:rsidRPr="002E4005" w:rsidRDefault="00AC3940" w:rsidP="00C955CE">
            <w:pPr>
              <w:spacing w:line="240" w:lineRule="exact"/>
              <w:rPr>
                <w:b/>
                <w:sz w:val="20"/>
                <w:szCs w:val="20"/>
              </w:rPr>
            </w:pPr>
            <w:r w:rsidRPr="002E4005">
              <w:rPr>
                <w:rFonts w:hint="eastAsia"/>
                <w:b/>
                <w:sz w:val="20"/>
                <w:szCs w:val="20"/>
              </w:rPr>
              <w:t>（</w:t>
            </w:r>
            <w:r w:rsidRPr="002E4005">
              <w:rPr>
                <w:rFonts w:hint="eastAsia"/>
                <w:b/>
                <w:sz w:val="20"/>
                <w:szCs w:val="20"/>
              </w:rPr>
              <w:t>EMS</w:t>
            </w:r>
            <w:r w:rsidRPr="002E4005">
              <w:rPr>
                <w:rFonts w:hint="eastAsia"/>
                <w:b/>
                <w:sz w:val="20"/>
                <w:szCs w:val="20"/>
              </w:rPr>
              <w:t>对重要环境因素控制，重大环境因素对周边环境产生的影响及控制</w:t>
            </w:r>
            <w:r w:rsidRPr="002E4005">
              <w:rPr>
                <w:rFonts w:hint="eastAsia"/>
                <w:b/>
                <w:sz w:val="20"/>
                <w:szCs w:val="20"/>
              </w:rPr>
              <w:t>;</w:t>
            </w:r>
            <w:r w:rsidRPr="002E4005">
              <w:rPr>
                <w:rFonts w:hint="eastAsia"/>
                <w:b/>
                <w:sz w:val="20"/>
                <w:szCs w:val="20"/>
              </w:rPr>
              <w:t>对相关方施加影响）</w:t>
            </w:r>
          </w:p>
          <w:p w:rsidR="00A34532" w:rsidRDefault="00A34532" w:rsidP="00A34532">
            <w:pPr>
              <w:rPr>
                <w:szCs w:val="21"/>
              </w:rPr>
            </w:pPr>
            <w:r>
              <w:rPr>
                <w:rFonts w:hint="eastAsia"/>
                <w:szCs w:val="21"/>
              </w:rPr>
              <w:t>策划、编制了《环境因素识别与评价控制程序》及《危险源辨识风险评价及控制措施程序》。</w:t>
            </w:r>
          </w:p>
          <w:p w:rsidR="00A34532" w:rsidRDefault="00A34532" w:rsidP="008E268B">
            <w:pPr>
              <w:ind w:firstLineChars="50" w:firstLine="105"/>
              <w:rPr>
                <w:szCs w:val="21"/>
              </w:rPr>
            </w:pPr>
            <w:r>
              <w:rPr>
                <w:rFonts w:hint="eastAsia"/>
                <w:szCs w:val="21"/>
              </w:rPr>
              <w:t>由行政部组织对环境因素、危险源进行了辨识、评价及控制措施的制定。</w:t>
            </w:r>
          </w:p>
          <w:p w:rsidR="00AC3940" w:rsidRPr="002E4005" w:rsidRDefault="00A34532" w:rsidP="00A34532">
            <w:pPr>
              <w:spacing w:line="240" w:lineRule="exact"/>
              <w:ind w:firstLineChars="200" w:firstLine="420"/>
              <w:rPr>
                <w:b/>
                <w:sz w:val="20"/>
                <w:szCs w:val="20"/>
              </w:rPr>
            </w:pPr>
            <w:r>
              <w:rPr>
                <w:rFonts w:hint="eastAsia"/>
                <w:szCs w:val="21"/>
              </w:rPr>
              <w:t>评价得出的重要环境因素为：潜在火灾、固体废弃物、扬尘、噪音等。提供环境因素识别与评价清单、危险源辨识风险评价清单（汇总表）、重要环境因素清单）、查到不可接受风险为：触电、潜在火灾、职业病、人身伤害等。评价基本准确。</w:t>
            </w:r>
          </w:p>
        </w:tc>
      </w:tr>
      <w:tr w:rsidR="00AC3940" w:rsidRPr="002E4005" w:rsidTr="00C955CE">
        <w:trPr>
          <w:cantSplit/>
          <w:trHeight w:val="1263"/>
          <w:jc w:val="center"/>
        </w:trPr>
        <w:tc>
          <w:tcPr>
            <w:tcW w:w="720" w:type="dxa"/>
            <w:vMerge/>
            <w:vAlign w:val="center"/>
          </w:tcPr>
          <w:p w:rsidR="00AC3940" w:rsidRPr="002E4005" w:rsidRDefault="00AC3940" w:rsidP="00C955CE">
            <w:pPr>
              <w:spacing w:line="240" w:lineRule="exact"/>
              <w:jc w:val="center"/>
              <w:rPr>
                <w:b/>
                <w:szCs w:val="21"/>
              </w:rPr>
            </w:pPr>
          </w:p>
        </w:tc>
        <w:tc>
          <w:tcPr>
            <w:tcW w:w="9198" w:type="dxa"/>
          </w:tcPr>
          <w:p w:rsidR="00AC3940" w:rsidRPr="002E4005" w:rsidRDefault="00AC3940" w:rsidP="00C955CE">
            <w:pPr>
              <w:spacing w:line="240" w:lineRule="exact"/>
              <w:rPr>
                <w:b/>
                <w:sz w:val="20"/>
                <w:szCs w:val="20"/>
              </w:rPr>
            </w:pPr>
            <w:r w:rsidRPr="002E4005">
              <w:rPr>
                <w:rFonts w:hint="eastAsia"/>
                <w:b/>
                <w:sz w:val="20"/>
                <w:szCs w:val="20"/>
              </w:rPr>
              <w:t xml:space="preserve">8. OHS </w:t>
            </w:r>
            <w:r w:rsidRPr="002E4005">
              <w:rPr>
                <w:rFonts w:hint="eastAsia"/>
                <w:b/>
                <w:sz w:val="20"/>
                <w:szCs w:val="20"/>
              </w:rPr>
              <w:t>组织对不可接受风险实施控制的结果</w:t>
            </w:r>
          </w:p>
          <w:p w:rsidR="00AC3940" w:rsidRPr="002E4005" w:rsidRDefault="00AC3940" w:rsidP="00C955CE">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1、潜在火灾管控：</w:t>
            </w:r>
          </w:p>
          <w:p w:rsidR="00AC3940" w:rsidRPr="002E4005" w:rsidRDefault="00A34532" w:rsidP="00C955CE">
            <w:pPr>
              <w:spacing w:line="240" w:lineRule="exact"/>
              <w:ind w:firstLine="421"/>
              <w:rPr>
                <w:rFonts w:asciiTheme="minorEastAsia" w:eastAsiaTheme="minorEastAsia" w:hAnsiTheme="minorEastAsia"/>
                <w:szCs w:val="22"/>
              </w:rPr>
            </w:pPr>
            <w:r>
              <w:rPr>
                <w:rFonts w:asciiTheme="minorEastAsia" w:eastAsiaTheme="minorEastAsia" w:hAnsiTheme="minorEastAsia" w:hint="eastAsia"/>
                <w:szCs w:val="22"/>
              </w:rPr>
              <w:t>公司办公区域配备了灭火器，通过现场</w:t>
            </w:r>
            <w:r w:rsidR="00AC3940" w:rsidRPr="002E4005">
              <w:rPr>
                <w:rFonts w:asciiTheme="minorEastAsia" w:eastAsiaTheme="minorEastAsia" w:hAnsiTheme="minorEastAsia" w:hint="eastAsia"/>
                <w:szCs w:val="22"/>
              </w:rPr>
              <w:t>查看均符合要求。</w:t>
            </w:r>
          </w:p>
          <w:p w:rsidR="00AC3940" w:rsidRPr="002E4005" w:rsidRDefault="00AC3940" w:rsidP="00C955CE">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2、安全防护：</w:t>
            </w:r>
          </w:p>
          <w:p w:rsidR="00AC3940" w:rsidRPr="002E4005" w:rsidRDefault="00AC3940" w:rsidP="00C955CE">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公司给员工发放手套、口罩、工作服等劳保用品，现场办公场所电线布线合理，漏电保护器状态良好。</w:t>
            </w:r>
          </w:p>
          <w:p w:rsidR="00AC3940" w:rsidRPr="002E4005" w:rsidRDefault="00AC3940" w:rsidP="00C955CE">
            <w:pPr>
              <w:spacing w:line="240" w:lineRule="exact"/>
              <w:ind w:firstLineChars="200" w:firstLine="420"/>
              <w:rPr>
                <w:rFonts w:asciiTheme="minorEastAsia" w:eastAsiaTheme="minorEastAsia" w:hAnsiTheme="minorEastAsia"/>
                <w:szCs w:val="22"/>
              </w:rPr>
            </w:pPr>
            <w:r w:rsidRPr="002E4005">
              <w:rPr>
                <w:rFonts w:asciiTheme="minorEastAsia" w:eastAsiaTheme="minorEastAsia" w:hAnsiTheme="minorEastAsia" w:hint="eastAsia"/>
                <w:szCs w:val="22"/>
              </w:rPr>
              <w:t>3</w:t>
            </w:r>
            <w:r w:rsidR="00C70DEC">
              <w:rPr>
                <w:rFonts w:asciiTheme="minorEastAsia" w:eastAsiaTheme="minorEastAsia" w:hAnsiTheme="minorEastAsia" w:hint="eastAsia"/>
                <w:szCs w:val="22"/>
              </w:rPr>
              <w:t>、为主要长期员工上社保、医疗</w:t>
            </w:r>
            <w:r w:rsidRPr="002E4005">
              <w:rPr>
                <w:rFonts w:asciiTheme="minorEastAsia" w:eastAsiaTheme="minorEastAsia" w:hAnsiTheme="minorEastAsia" w:hint="eastAsia"/>
                <w:szCs w:val="22"/>
              </w:rPr>
              <w:t>保险。</w:t>
            </w:r>
          </w:p>
          <w:p w:rsidR="00AC3940" w:rsidRPr="002E4005" w:rsidRDefault="00AC3940" w:rsidP="00C955CE">
            <w:pPr>
              <w:spacing w:line="240" w:lineRule="exact"/>
              <w:ind w:firstLine="421"/>
              <w:rPr>
                <w:rFonts w:asciiTheme="minorEastAsia" w:eastAsiaTheme="minorEastAsia" w:hAnsiTheme="minorEastAsia"/>
                <w:szCs w:val="22"/>
              </w:rPr>
            </w:pPr>
            <w:r w:rsidRPr="002E4005">
              <w:rPr>
                <w:rFonts w:asciiTheme="minorEastAsia" w:eastAsiaTheme="minorEastAsia" w:hAnsiTheme="minorEastAsia" w:hint="eastAsia"/>
                <w:szCs w:val="22"/>
              </w:rPr>
              <w:t>4、为环境和职业健康安全管理体系运行提供了财务支持。</w:t>
            </w:r>
          </w:p>
          <w:p w:rsidR="00AC3940" w:rsidRPr="002E4005" w:rsidRDefault="00AC3940" w:rsidP="00C955CE">
            <w:pPr>
              <w:spacing w:line="240" w:lineRule="exact"/>
              <w:ind w:firstLineChars="200" w:firstLine="420"/>
              <w:rPr>
                <w:b/>
                <w:sz w:val="20"/>
                <w:szCs w:val="20"/>
              </w:rPr>
            </w:pPr>
            <w:r w:rsidRPr="002E4005">
              <w:rPr>
                <w:rFonts w:asciiTheme="minorEastAsia" w:eastAsiaTheme="minorEastAsia" w:hAnsiTheme="minorEastAsia" w:hint="eastAsia"/>
                <w:szCs w:val="22"/>
              </w:rPr>
              <w:t>5、员工饮用水为纯净水通过饮水机饮用。</w:t>
            </w:r>
          </w:p>
        </w:tc>
      </w:tr>
      <w:tr w:rsidR="00AC3940" w:rsidRPr="002E4005" w:rsidTr="00C955CE">
        <w:trPr>
          <w:cantSplit/>
          <w:trHeight w:val="1403"/>
          <w:jc w:val="center"/>
        </w:trPr>
        <w:tc>
          <w:tcPr>
            <w:tcW w:w="720" w:type="dxa"/>
            <w:vMerge/>
            <w:vAlign w:val="center"/>
          </w:tcPr>
          <w:p w:rsidR="00AC3940" w:rsidRPr="002E4005" w:rsidRDefault="00AC3940" w:rsidP="00C955CE">
            <w:pPr>
              <w:spacing w:line="240" w:lineRule="exact"/>
              <w:jc w:val="center"/>
              <w:rPr>
                <w:b/>
                <w:szCs w:val="21"/>
              </w:rPr>
            </w:pPr>
          </w:p>
        </w:tc>
        <w:tc>
          <w:tcPr>
            <w:tcW w:w="9198" w:type="dxa"/>
          </w:tcPr>
          <w:p w:rsidR="00AC3940" w:rsidRPr="002E4005" w:rsidRDefault="00AC3940" w:rsidP="00C955CE">
            <w:pPr>
              <w:spacing w:line="240" w:lineRule="exact"/>
              <w:ind w:left="201" w:hangingChars="100" w:hanging="201"/>
              <w:rPr>
                <w:b/>
                <w:sz w:val="20"/>
                <w:szCs w:val="20"/>
              </w:rPr>
            </w:pPr>
            <w:r w:rsidRPr="002E4005">
              <w:rPr>
                <w:rFonts w:hint="eastAsia"/>
                <w:b/>
                <w:sz w:val="20"/>
                <w:szCs w:val="20"/>
              </w:rPr>
              <w:t xml:space="preserve">9. </w:t>
            </w:r>
            <w:r w:rsidRPr="002E4005">
              <w:rPr>
                <w:rFonts w:hint="eastAsia"/>
                <w:b/>
                <w:sz w:val="20"/>
                <w:szCs w:val="20"/>
              </w:rPr>
              <w:t>应急准备与相应活动的演练及对预案可行性的评价</w:t>
            </w:r>
            <w:r w:rsidRPr="002E4005">
              <w:rPr>
                <w:rFonts w:hint="eastAsia"/>
                <w:b/>
                <w:sz w:val="20"/>
                <w:szCs w:val="20"/>
              </w:rPr>
              <w:t>(</w:t>
            </w:r>
            <w:r w:rsidRPr="002E4005">
              <w:rPr>
                <w:rFonts w:hint="eastAsia"/>
                <w:b/>
                <w:sz w:val="20"/>
                <w:szCs w:val="20"/>
              </w:rPr>
              <w:t>当有规定时</w:t>
            </w:r>
            <w:r w:rsidRPr="002E4005">
              <w:rPr>
                <w:rFonts w:hint="eastAsia"/>
                <w:b/>
                <w:sz w:val="20"/>
                <w:szCs w:val="20"/>
              </w:rPr>
              <w:t xml:space="preserve">) </w:t>
            </w:r>
          </w:p>
          <w:p w:rsidR="00AC3940" w:rsidRPr="00BB4770" w:rsidRDefault="00AC3940" w:rsidP="00BB4770">
            <w:pPr>
              <w:tabs>
                <w:tab w:val="left" w:pos="6597"/>
              </w:tabs>
              <w:spacing w:line="240" w:lineRule="exact"/>
              <w:ind w:firstLineChars="200" w:firstLine="420"/>
              <w:rPr>
                <w:rFonts w:asciiTheme="minorEastAsia" w:eastAsiaTheme="minorEastAsia" w:hAnsiTheme="minorEastAsia"/>
                <w:szCs w:val="22"/>
              </w:rPr>
            </w:pPr>
            <w:r w:rsidRPr="002E4005">
              <w:rPr>
                <w:rFonts w:asciiTheme="minorEastAsia" w:eastAsiaTheme="minorEastAsia" w:hAnsiTheme="minorEastAsia" w:hint="eastAsia"/>
                <w:szCs w:val="22"/>
              </w:rPr>
              <w:t>编制了《应急准备和响应控制程序》，确定的紧急情况有：火灾、触电、人身伤害等。提供了应急预案，其中包括目的、适用范围、职责、应急处理细则、演习、必备资料等，相关内容基本充分。</w:t>
            </w:r>
            <w:r w:rsidR="00BB4770">
              <w:rPr>
                <w:rFonts w:ascii="宋体" w:hAnsi="宋体" w:cs="宋体" w:hint="eastAsia"/>
                <w:szCs w:val="21"/>
              </w:rPr>
              <w:t>，公司</w:t>
            </w:r>
            <w:r w:rsidRPr="002E4005">
              <w:rPr>
                <w:rFonts w:ascii="宋体" w:hAnsi="宋体" w:cs="宋体" w:hint="eastAsia"/>
                <w:szCs w:val="21"/>
              </w:rPr>
              <w:t>按照“应急预案”规定的情况进行灭火。</w:t>
            </w:r>
          </w:p>
          <w:p w:rsidR="00AC3940" w:rsidRPr="002E4005" w:rsidRDefault="00AC3940" w:rsidP="00C955CE">
            <w:r w:rsidRPr="002E4005">
              <w:rPr>
                <w:rFonts w:hint="eastAsia"/>
              </w:rPr>
              <w:t>火灾应急预案和应急准备及响应程序符合实际、内容充分、规定有效，经评审无需修定。</w:t>
            </w:r>
          </w:p>
        </w:tc>
      </w:tr>
      <w:tr w:rsidR="00AC3940" w:rsidRPr="002E4005" w:rsidTr="00C70DEC">
        <w:trPr>
          <w:cantSplit/>
          <w:trHeight w:val="717"/>
          <w:jc w:val="center"/>
        </w:trPr>
        <w:tc>
          <w:tcPr>
            <w:tcW w:w="720" w:type="dxa"/>
            <w:vMerge/>
            <w:vAlign w:val="center"/>
          </w:tcPr>
          <w:p w:rsidR="00AC3940" w:rsidRPr="002E4005" w:rsidRDefault="00AC3940" w:rsidP="00C955CE">
            <w:pPr>
              <w:spacing w:line="240" w:lineRule="exact"/>
              <w:jc w:val="center"/>
              <w:rPr>
                <w:b/>
                <w:szCs w:val="21"/>
              </w:rPr>
            </w:pPr>
          </w:p>
        </w:tc>
        <w:tc>
          <w:tcPr>
            <w:tcW w:w="9198" w:type="dxa"/>
          </w:tcPr>
          <w:p w:rsidR="00AC3940" w:rsidRPr="002E4005" w:rsidRDefault="00AC3940" w:rsidP="00C955CE">
            <w:pPr>
              <w:spacing w:line="240" w:lineRule="exact"/>
              <w:rPr>
                <w:b/>
                <w:sz w:val="20"/>
                <w:szCs w:val="20"/>
              </w:rPr>
            </w:pPr>
            <w:r w:rsidRPr="002E4005">
              <w:rPr>
                <w:rFonts w:hint="eastAsia"/>
                <w:b/>
                <w:sz w:val="20"/>
                <w:szCs w:val="20"/>
              </w:rPr>
              <w:t xml:space="preserve">10. </w:t>
            </w:r>
            <w:r w:rsidRPr="002E4005">
              <w:rPr>
                <w:rFonts w:hint="eastAsia"/>
                <w:b/>
                <w:sz w:val="20"/>
                <w:szCs w:val="20"/>
              </w:rPr>
              <w:t>对特种设备的维护</w:t>
            </w:r>
            <w:r w:rsidRPr="002E4005">
              <w:rPr>
                <w:rFonts w:hint="eastAsia"/>
                <w:b/>
                <w:sz w:val="20"/>
                <w:szCs w:val="20"/>
              </w:rPr>
              <w:t xml:space="preserve">; </w:t>
            </w:r>
            <w:r w:rsidRPr="002E4005">
              <w:rPr>
                <w:rFonts w:hint="eastAsia"/>
                <w:b/>
                <w:sz w:val="20"/>
                <w:szCs w:val="20"/>
              </w:rPr>
              <w:t>（适用时）</w:t>
            </w:r>
          </w:p>
          <w:p w:rsidR="00AC3940" w:rsidRPr="002E4005" w:rsidRDefault="00AC3940" w:rsidP="00C70DEC">
            <w:pPr>
              <w:tabs>
                <w:tab w:val="left" w:pos="6597"/>
              </w:tabs>
              <w:spacing w:line="240" w:lineRule="exact"/>
              <w:ind w:firstLineChars="392" w:firstLine="823"/>
              <w:rPr>
                <w:b/>
                <w:sz w:val="20"/>
                <w:szCs w:val="20"/>
              </w:rPr>
            </w:pPr>
            <w:r w:rsidRPr="002E4005">
              <w:rPr>
                <w:rFonts w:asciiTheme="minorEastAsia" w:eastAsiaTheme="minorEastAsia" w:hAnsiTheme="minorEastAsia" w:hint="eastAsia"/>
                <w:szCs w:val="22"/>
                <w:u w:val="single"/>
              </w:rPr>
              <w:t>无。</w:t>
            </w:r>
          </w:p>
        </w:tc>
      </w:tr>
      <w:tr w:rsidR="00AC3940" w:rsidRPr="002E4005" w:rsidTr="00C955CE">
        <w:trPr>
          <w:cantSplit/>
          <w:trHeight w:val="717"/>
          <w:jc w:val="center"/>
        </w:trPr>
        <w:tc>
          <w:tcPr>
            <w:tcW w:w="720" w:type="dxa"/>
            <w:vMerge/>
            <w:vAlign w:val="center"/>
          </w:tcPr>
          <w:p w:rsidR="00AC3940" w:rsidRPr="002E4005" w:rsidRDefault="00AC3940" w:rsidP="00C955CE">
            <w:pPr>
              <w:spacing w:line="240" w:lineRule="exact"/>
              <w:jc w:val="center"/>
              <w:rPr>
                <w:b/>
                <w:szCs w:val="21"/>
              </w:rPr>
            </w:pPr>
          </w:p>
        </w:tc>
        <w:tc>
          <w:tcPr>
            <w:tcW w:w="9198" w:type="dxa"/>
          </w:tcPr>
          <w:p w:rsidR="00AC3940" w:rsidRPr="002E4005" w:rsidRDefault="00AC3940" w:rsidP="00C955CE">
            <w:pPr>
              <w:spacing w:line="240" w:lineRule="exact"/>
              <w:rPr>
                <w:b/>
                <w:sz w:val="20"/>
                <w:szCs w:val="20"/>
              </w:rPr>
            </w:pPr>
            <w:r w:rsidRPr="002E4005">
              <w:rPr>
                <w:rFonts w:hint="eastAsia"/>
                <w:b/>
                <w:sz w:val="20"/>
                <w:szCs w:val="20"/>
              </w:rPr>
              <w:t>11 .</w:t>
            </w:r>
            <w:r w:rsidRPr="002E4005">
              <w:rPr>
                <w:rFonts w:hint="eastAsia"/>
                <w:b/>
                <w:sz w:val="20"/>
                <w:szCs w:val="20"/>
              </w:rPr>
              <w:t>对危险化学品销售、使用、储存、运输处置，规定的执行力度</w:t>
            </w:r>
            <w:r w:rsidRPr="002E4005">
              <w:rPr>
                <w:rFonts w:hint="eastAsia"/>
                <w:b/>
                <w:sz w:val="20"/>
                <w:szCs w:val="20"/>
              </w:rPr>
              <w:t>(</w:t>
            </w:r>
            <w:r w:rsidRPr="002E4005">
              <w:rPr>
                <w:rFonts w:hint="eastAsia"/>
                <w:b/>
                <w:sz w:val="20"/>
                <w:szCs w:val="20"/>
              </w:rPr>
              <w:t>必要时</w:t>
            </w:r>
            <w:r w:rsidRPr="002E4005">
              <w:rPr>
                <w:rFonts w:hint="eastAsia"/>
                <w:b/>
                <w:sz w:val="20"/>
                <w:szCs w:val="20"/>
              </w:rPr>
              <w:t>);</w:t>
            </w:r>
            <w:r w:rsidRPr="002E4005">
              <w:rPr>
                <w:rFonts w:hint="eastAsia"/>
                <w:b/>
                <w:sz w:val="20"/>
                <w:szCs w:val="20"/>
              </w:rPr>
              <w:t>（适用时）</w:t>
            </w:r>
          </w:p>
          <w:p w:rsidR="00AC3940" w:rsidRPr="002E4005" w:rsidRDefault="00AC3940" w:rsidP="00C955CE">
            <w:pPr>
              <w:spacing w:line="240" w:lineRule="exact"/>
              <w:ind w:firstLineChars="200" w:firstLine="420"/>
              <w:rPr>
                <w:b/>
                <w:sz w:val="20"/>
                <w:szCs w:val="20"/>
                <w:u w:val="single"/>
              </w:rPr>
            </w:pPr>
            <w:r w:rsidRPr="002E4005">
              <w:rPr>
                <w:rFonts w:asciiTheme="minorEastAsia" w:eastAsiaTheme="minorEastAsia" w:hAnsiTheme="minorEastAsia" w:hint="eastAsia"/>
                <w:szCs w:val="22"/>
                <w:u w:val="single"/>
              </w:rPr>
              <w:t>无。</w:t>
            </w:r>
          </w:p>
        </w:tc>
      </w:tr>
      <w:tr w:rsidR="00AC3940" w:rsidRPr="002E4005" w:rsidTr="00C955CE">
        <w:trPr>
          <w:cantSplit/>
          <w:trHeight w:val="983"/>
          <w:jc w:val="center"/>
        </w:trPr>
        <w:tc>
          <w:tcPr>
            <w:tcW w:w="720" w:type="dxa"/>
            <w:vMerge w:val="restart"/>
            <w:textDirection w:val="tbRlV"/>
            <w:vAlign w:val="center"/>
          </w:tcPr>
          <w:p w:rsidR="00AC3940" w:rsidRPr="002E4005" w:rsidRDefault="00AC3940" w:rsidP="00C955CE">
            <w:pPr>
              <w:spacing w:line="240" w:lineRule="exact"/>
              <w:ind w:left="113" w:right="113"/>
              <w:jc w:val="center"/>
              <w:rPr>
                <w:b/>
                <w:szCs w:val="21"/>
              </w:rPr>
            </w:pPr>
            <w:r w:rsidRPr="002E4005">
              <w:rPr>
                <w:rFonts w:hint="eastAsia"/>
                <w:b/>
                <w:szCs w:val="21"/>
              </w:rPr>
              <w:t>(</w:t>
            </w:r>
            <w:r w:rsidRPr="002E4005">
              <w:rPr>
                <w:rFonts w:hint="eastAsia"/>
                <w:b/>
                <w:szCs w:val="21"/>
              </w:rPr>
              <w:t>四</w:t>
            </w:r>
            <w:r w:rsidRPr="002E4005">
              <w:rPr>
                <w:rFonts w:hint="eastAsia"/>
                <w:b/>
                <w:szCs w:val="21"/>
              </w:rPr>
              <w:t>)</w:t>
            </w:r>
            <w:r w:rsidRPr="002E4005">
              <w:rPr>
                <w:rFonts w:hint="eastAsia"/>
                <w:b/>
                <w:szCs w:val="21"/>
              </w:rPr>
              <w:t>监视测量方面</w:t>
            </w:r>
          </w:p>
        </w:tc>
        <w:tc>
          <w:tcPr>
            <w:tcW w:w="9198" w:type="dxa"/>
          </w:tcPr>
          <w:p w:rsidR="00AC3940" w:rsidRPr="002E4005" w:rsidRDefault="00AC3940" w:rsidP="00C955CE">
            <w:pPr>
              <w:spacing w:line="240" w:lineRule="exact"/>
              <w:ind w:left="100" w:hangingChars="50" w:hanging="100"/>
              <w:rPr>
                <w:b/>
                <w:sz w:val="20"/>
                <w:szCs w:val="20"/>
              </w:rPr>
            </w:pPr>
            <w:r w:rsidRPr="002E4005">
              <w:rPr>
                <w:rFonts w:hint="eastAsia"/>
                <w:b/>
                <w:sz w:val="20"/>
                <w:szCs w:val="20"/>
              </w:rPr>
              <w:t xml:space="preserve">1. </w:t>
            </w:r>
            <w:r w:rsidRPr="002E4005">
              <w:rPr>
                <w:rFonts w:hint="eastAsia"/>
                <w:b/>
                <w:sz w:val="20"/>
                <w:szCs w:val="20"/>
              </w:rPr>
              <w:t>对质量</w:t>
            </w:r>
            <w:r w:rsidRPr="002E4005">
              <w:rPr>
                <w:rFonts w:hint="eastAsia"/>
                <w:b/>
                <w:sz w:val="20"/>
                <w:szCs w:val="20"/>
              </w:rPr>
              <w:t>/</w:t>
            </w:r>
            <w:r w:rsidRPr="002E4005">
              <w:rPr>
                <w:rFonts w:hint="eastAsia"/>
                <w:b/>
                <w:sz w:val="20"/>
                <w:szCs w:val="20"/>
              </w:rPr>
              <w:t>环境</w:t>
            </w:r>
            <w:r w:rsidRPr="002E4005">
              <w:rPr>
                <w:rFonts w:hint="eastAsia"/>
                <w:b/>
                <w:sz w:val="20"/>
                <w:szCs w:val="20"/>
              </w:rPr>
              <w:t>/</w:t>
            </w:r>
            <w:r w:rsidRPr="002E4005">
              <w:rPr>
                <w:rFonts w:hint="eastAsia"/>
                <w:b/>
                <w:sz w:val="20"/>
                <w:szCs w:val="20"/>
              </w:rPr>
              <w:t>职业健康安全目标指标进行定期监测</w:t>
            </w:r>
            <w:r w:rsidRPr="002E4005">
              <w:rPr>
                <w:rFonts w:hint="eastAsia"/>
                <w:b/>
                <w:sz w:val="20"/>
                <w:szCs w:val="20"/>
              </w:rPr>
              <w:t>/</w:t>
            </w:r>
            <w:r w:rsidRPr="002E4005">
              <w:rPr>
                <w:rFonts w:hint="eastAsia"/>
                <w:b/>
                <w:sz w:val="20"/>
                <w:szCs w:val="20"/>
              </w:rPr>
              <w:t>检查情况（适用时）</w:t>
            </w:r>
          </w:p>
          <w:p w:rsidR="00AC3940" w:rsidRPr="00A34532" w:rsidRDefault="00A34532" w:rsidP="00C955CE">
            <w:pPr>
              <w:spacing w:line="240" w:lineRule="exact"/>
              <w:ind w:firstLineChars="200" w:firstLine="420"/>
              <w:rPr>
                <w:b/>
                <w:sz w:val="20"/>
                <w:szCs w:val="20"/>
              </w:rPr>
            </w:pPr>
            <w:r w:rsidRPr="00A34532">
              <w:rPr>
                <w:rFonts w:asciiTheme="minorEastAsia" w:eastAsiaTheme="minorEastAsia" w:hAnsiTheme="minorEastAsia" w:hint="eastAsia"/>
                <w:szCs w:val="22"/>
              </w:rPr>
              <w:t>2020年1月体系建立以来</w:t>
            </w:r>
            <w:r w:rsidR="00AC3940" w:rsidRPr="00A34532">
              <w:rPr>
                <w:rFonts w:asciiTheme="minorEastAsia" w:eastAsiaTheme="minorEastAsia" w:hAnsiTheme="minorEastAsia" w:hint="eastAsia"/>
                <w:szCs w:val="22"/>
              </w:rPr>
              <w:t>对环境/职业健康安全目标指标进行了检查，</w:t>
            </w:r>
            <w:r w:rsidRPr="00A34532">
              <w:rPr>
                <w:rFonts w:asciiTheme="minorEastAsia" w:eastAsiaTheme="minorEastAsia" w:hAnsiTheme="minorEastAsia" w:hint="eastAsia"/>
                <w:szCs w:val="22"/>
              </w:rPr>
              <w:t>定期检测结果</w:t>
            </w:r>
            <w:r w:rsidR="00AC3940" w:rsidRPr="00A34532">
              <w:rPr>
                <w:rFonts w:asciiTheme="minorEastAsia" w:eastAsiaTheme="minorEastAsia" w:hAnsiTheme="minorEastAsia" w:hint="eastAsia"/>
                <w:szCs w:val="22"/>
              </w:rPr>
              <w:t>达到设定的目标要求。</w:t>
            </w:r>
          </w:p>
        </w:tc>
      </w:tr>
      <w:tr w:rsidR="00AC3940" w:rsidRPr="002E4005" w:rsidTr="00C955CE">
        <w:trPr>
          <w:cantSplit/>
          <w:trHeight w:val="1027"/>
          <w:jc w:val="center"/>
        </w:trPr>
        <w:tc>
          <w:tcPr>
            <w:tcW w:w="720" w:type="dxa"/>
            <w:vMerge/>
            <w:textDirection w:val="tbRlV"/>
            <w:vAlign w:val="center"/>
          </w:tcPr>
          <w:p w:rsidR="00AC3940" w:rsidRPr="002E4005" w:rsidRDefault="00AC3940" w:rsidP="00C955CE">
            <w:pPr>
              <w:spacing w:line="240" w:lineRule="exact"/>
              <w:ind w:left="113" w:right="113"/>
              <w:jc w:val="center"/>
              <w:rPr>
                <w:b/>
                <w:szCs w:val="21"/>
              </w:rPr>
            </w:pPr>
          </w:p>
        </w:tc>
        <w:tc>
          <w:tcPr>
            <w:tcW w:w="9198" w:type="dxa"/>
          </w:tcPr>
          <w:p w:rsidR="00AC3940" w:rsidRPr="002E4005" w:rsidRDefault="00AC3940" w:rsidP="00C955CE">
            <w:pPr>
              <w:spacing w:line="240" w:lineRule="exact"/>
              <w:ind w:left="100" w:hangingChars="50" w:hanging="100"/>
              <w:rPr>
                <w:b/>
                <w:sz w:val="20"/>
                <w:szCs w:val="20"/>
              </w:rPr>
            </w:pPr>
            <w:r w:rsidRPr="002E4005">
              <w:rPr>
                <w:rFonts w:hint="eastAsia"/>
                <w:b/>
                <w:sz w:val="20"/>
                <w:szCs w:val="20"/>
              </w:rPr>
              <w:t>2.</w:t>
            </w:r>
            <w:r w:rsidRPr="002E4005">
              <w:rPr>
                <w:rFonts w:hint="eastAsia"/>
                <w:b/>
                <w:sz w:val="20"/>
                <w:szCs w:val="20"/>
              </w:rPr>
              <w:t>顾客满意</w:t>
            </w:r>
          </w:p>
          <w:p w:rsidR="00AC3940" w:rsidRPr="00A34532" w:rsidRDefault="00AC3940" w:rsidP="00C955CE">
            <w:pPr>
              <w:spacing w:line="240" w:lineRule="exact"/>
              <w:ind w:left="105" w:hangingChars="50" w:hanging="105"/>
              <w:rPr>
                <w:b/>
                <w:sz w:val="20"/>
                <w:szCs w:val="20"/>
              </w:rPr>
            </w:pPr>
            <w:r w:rsidRPr="00A34532">
              <w:rPr>
                <w:rFonts w:asciiTheme="minorEastAsia" w:eastAsiaTheme="minorEastAsia" w:hAnsiTheme="minorEastAsia" w:hint="eastAsia"/>
                <w:szCs w:val="22"/>
              </w:rPr>
              <w:t>企业主要通过开展顾客满意度调查</w:t>
            </w:r>
            <w:r w:rsidR="00A34532">
              <w:rPr>
                <w:rFonts w:asciiTheme="minorEastAsia" w:eastAsiaTheme="minorEastAsia" w:hAnsiTheme="minorEastAsia" w:hint="eastAsia"/>
                <w:szCs w:val="22"/>
              </w:rPr>
              <w:t>来收集并了解顾客满意的信息，查见顾客满意程度调查表。调查表从施工</w:t>
            </w:r>
            <w:r w:rsidRPr="00A34532">
              <w:rPr>
                <w:rFonts w:asciiTheme="minorEastAsia" w:eastAsiaTheme="minorEastAsia" w:hAnsiTheme="minorEastAsia" w:hint="eastAsia"/>
                <w:szCs w:val="22"/>
              </w:rPr>
              <w:t>质量、价格、交付时间、售后服务等方面对顾客满意度进行了调查。调查结果满足目标要求。</w:t>
            </w:r>
          </w:p>
        </w:tc>
      </w:tr>
      <w:tr w:rsidR="00AC3940" w:rsidRPr="002E4005" w:rsidTr="00C955CE">
        <w:trPr>
          <w:cantSplit/>
          <w:trHeight w:val="2117"/>
          <w:jc w:val="center"/>
        </w:trPr>
        <w:tc>
          <w:tcPr>
            <w:tcW w:w="720" w:type="dxa"/>
            <w:vMerge/>
            <w:textDirection w:val="tbRlV"/>
            <w:vAlign w:val="center"/>
          </w:tcPr>
          <w:p w:rsidR="00AC3940" w:rsidRPr="002E4005" w:rsidRDefault="00AC3940" w:rsidP="00C955CE">
            <w:pPr>
              <w:spacing w:line="240" w:lineRule="exact"/>
              <w:ind w:left="201" w:right="113" w:hangingChars="100" w:hanging="201"/>
              <w:jc w:val="center"/>
              <w:rPr>
                <w:b/>
                <w:sz w:val="20"/>
              </w:rPr>
            </w:pPr>
          </w:p>
        </w:tc>
        <w:tc>
          <w:tcPr>
            <w:tcW w:w="9198" w:type="dxa"/>
          </w:tcPr>
          <w:p w:rsidR="00AC3940" w:rsidRPr="002E4005" w:rsidRDefault="00AC3940" w:rsidP="00C955CE">
            <w:pPr>
              <w:spacing w:line="240" w:lineRule="exact"/>
              <w:rPr>
                <w:b/>
                <w:sz w:val="20"/>
                <w:szCs w:val="20"/>
              </w:rPr>
            </w:pPr>
            <w:r w:rsidRPr="002E4005">
              <w:rPr>
                <w:rFonts w:hint="eastAsia"/>
                <w:b/>
                <w:sz w:val="20"/>
                <w:szCs w:val="20"/>
              </w:rPr>
              <w:t xml:space="preserve">3. </w:t>
            </w:r>
            <w:r w:rsidRPr="002E4005">
              <w:rPr>
                <w:rFonts w:hint="eastAsia"/>
                <w:b/>
                <w:sz w:val="20"/>
                <w:szCs w:val="20"/>
              </w:rPr>
              <w:t>内审（包括内审策划审核方案中考虑拟审核的过程和区域的状况和重要性）</w:t>
            </w:r>
          </w:p>
          <w:p w:rsidR="00AC3940" w:rsidRPr="002E4005" w:rsidRDefault="00AC3940" w:rsidP="00C955CE">
            <w:pPr>
              <w:spacing w:line="240" w:lineRule="exact"/>
              <w:rPr>
                <w:b/>
                <w:sz w:val="20"/>
                <w:szCs w:val="20"/>
              </w:rPr>
            </w:pPr>
            <w:r w:rsidRPr="002E4005">
              <w:rPr>
                <w:rFonts w:hint="eastAsia"/>
                <w:b/>
                <w:sz w:val="20"/>
                <w:szCs w:val="20"/>
              </w:rPr>
              <w:t>了解内审的策划</w:t>
            </w:r>
            <w:r w:rsidRPr="002E4005">
              <w:rPr>
                <w:rFonts w:hint="eastAsia"/>
                <w:b/>
                <w:sz w:val="20"/>
                <w:szCs w:val="20"/>
              </w:rPr>
              <w:t>;</w:t>
            </w:r>
          </w:p>
          <w:p w:rsidR="00AC3940" w:rsidRPr="002E4005" w:rsidRDefault="00AC3940" w:rsidP="00C955CE">
            <w:pPr>
              <w:spacing w:line="240" w:lineRule="exact"/>
              <w:rPr>
                <w:b/>
                <w:sz w:val="20"/>
                <w:szCs w:val="20"/>
              </w:rPr>
            </w:pPr>
            <w:r w:rsidRPr="002E4005">
              <w:rPr>
                <w:rFonts w:asciiTheme="minorEastAsia" w:eastAsiaTheme="minorEastAsia" w:hAnsiTheme="minorEastAsia" w:hint="eastAsia"/>
                <w:szCs w:val="22"/>
                <w:u w:val="single"/>
              </w:rPr>
              <w:t>本次</w:t>
            </w:r>
            <w:r w:rsidR="00A34532">
              <w:rPr>
                <w:rFonts w:asciiTheme="minorEastAsia" w:eastAsiaTheme="minorEastAsia" w:hAnsiTheme="minorEastAsia" w:hint="eastAsia"/>
                <w:szCs w:val="22"/>
                <w:u w:val="single"/>
              </w:rPr>
              <w:t>2020.4.15</w:t>
            </w:r>
            <w:r w:rsidRPr="002E4005">
              <w:rPr>
                <w:rFonts w:asciiTheme="minorEastAsia" w:eastAsiaTheme="minorEastAsia" w:hAnsiTheme="minorEastAsia" w:hint="eastAsia"/>
                <w:szCs w:val="22"/>
                <w:u w:val="single"/>
              </w:rPr>
              <w:t>日内审编制了内部审核计划。审核员分工合理，对内审发现的不符合进行了原因分析，及制定了纠正措施内审过程基本符合要求。但内审的有效性需要强化。</w:t>
            </w:r>
          </w:p>
          <w:p w:rsidR="00AC3940" w:rsidRPr="002E4005" w:rsidRDefault="00AC3940" w:rsidP="00C955CE">
            <w:pPr>
              <w:spacing w:line="240" w:lineRule="exact"/>
              <w:rPr>
                <w:b/>
                <w:sz w:val="20"/>
                <w:szCs w:val="20"/>
              </w:rPr>
            </w:pPr>
            <w:r w:rsidRPr="002E4005">
              <w:rPr>
                <w:rFonts w:hint="eastAsia"/>
                <w:b/>
                <w:sz w:val="20"/>
                <w:szCs w:val="20"/>
              </w:rPr>
              <w:t>了解内审是否覆盖了管理体系范围内的活动及标准的要求</w:t>
            </w:r>
            <w:r w:rsidRPr="002E4005">
              <w:rPr>
                <w:rFonts w:hint="eastAsia"/>
                <w:b/>
                <w:sz w:val="20"/>
                <w:szCs w:val="20"/>
              </w:rPr>
              <w:t xml:space="preserve">; </w:t>
            </w:r>
          </w:p>
          <w:p w:rsidR="00AC3940" w:rsidRPr="002E4005" w:rsidRDefault="00AC3940" w:rsidP="00C955CE">
            <w:pPr>
              <w:spacing w:line="240" w:lineRule="exact"/>
              <w:ind w:firstLineChars="100" w:firstLine="201"/>
              <w:rPr>
                <w:rFonts w:asciiTheme="minorEastAsia" w:eastAsiaTheme="minorEastAsia" w:hAnsiTheme="minorEastAsia"/>
                <w:szCs w:val="22"/>
                <w:u w:val="single"/>
              </w:rPr>
            </w:pPr>
            <w:r w:rsidRPr="002E4005">
              <w:rPr>
                <w:rFonts w:hint="eastAsia"/>
                <w:b/>
                <w:sz w:val="20"/>
                <w:szCs w:val="20"/>
              </w:rPr>
              <w:t>内审否覆盖了管理体系范围</w:t>
            </w:r>
            <w:r w:rsidRPr="002E4005">
              <w:rPr>
                <w:rFonts w:asciiTheme="minorEastAsia" w:eastAsiaTheme="minorEastAsia" w:hAnsiTheme="minorEastAsia" w:hint="eastAsia"/>
                <w:szCs w:val="22"/>
                <w:u w:val="single"/>
              </w:rPr>
              <w:t>。</w:t>
            </w:r>
          </w:p>
          <w:p w:rsidR="00AC3940" w:rsidRPr="002E4005" w:rsidRDefault="00AC3940" w:rsidP="00C955CE">
            <w:pPr>
              <w:spacing w:line="240" w:lineRule="exact"/>
              <w:rPr>
                <w:b/>
                <w:sz w:val="20"/>
                <w:szCs w:val="20"/>
              </w:rPr>
            </w:pPr>
            <w:r w:rsidRPr="002E4005">
              <w:rPr>
                <w:rFonts w:hint="eastAsia"/>
                <w:b/>
                <w:sz w:val="20"/>
                <w:szCs w:val="20"/>
              </w:rPr>
              <w:t>了解内审结论是什么？</w:t>
            </w:r>
          </w:p>
          <w:p w:rsidR="00AC3940" w:rsidRPr="002E4005" w:rsidRDefault="00AC3940" w:rsidP="00C955CE">
            <w:pPr>
              <w:spacing w:line="240" w:lineRule="exact"/>
              <w:ind w:firstLineChars="100" w:firstLine="210"/>
              <w:rPr>
                <w:b/>
                <w:sz w:val="20"/>
                <w:szCs w:val="20"/>
              </w:rPr>
            </w:pPr>
            <w:r w:rsidRPr="002E4005">
              <w:rPr>
                <w:rFonts w:asciiTheme="minorEastAsia" w:eastAsiaTheme="minorEastAsia" w:hAnsiTheme="minorEastAsia" w:hint="eastAsia"/>
                <w:szCs w:val="22"/>
                <w:u w:val="single"/>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AC3940" w:rsidRPr="002E4005" w:rsidTr="00C955CE">
        <w:trPr>
          <w:cantSplit/>
          <w:trHeight w:val="1826"/>
          <w:jc w:val="center"/>
        </w:trPr>
        <w:tc>
          <w:tcPr>
            <w:tcW w:w="720" w:type="dxa"/>
            <w:vMerge/>
            <w:textDirection w:val="tbRlV"/>
            <w:vAlign w:val="center"/>
          </w:tcPr>
          <w:p w:rsidR="00AC3940" w:rsidRPr="002E4005" w:rsidRDefault="00AC3940" w:rsidP="00C955CE">
            <w:pPr>
              <w:spacing w:line="240" w:lineRule="exact"/>
              <w:ind w:left="201" w:right="113" w:hangingChars="100" w:hanging="201"/>
              <w:jc w:val="center"/>
              <w:rPr>
                <w:b/>
                <w:sz w:val="20"/>
              </w:rPr>
            </w:pPr>
          </w:p>
        </w:tc>
        <w:tc>
          <w:tcPr>
            <w:tcW w:w="9198" w:type="dxa"/>
          </w:tcPr>
          <w:p w:rsidR="00AC3940" w:rsidRPr="002E4005" w:rsidRDefault="00AC3940" w:rsidP="00C955CE">
            <w:pPr>
              <w:spacing w:line="240" w:lineRule="exact"/>
              <w:rPr>
                <w:b/>
                <w:sz w:val="20"/>
                <w:szCs w:val="20"/>
              </w:rPr>
            </w:pPr>
            <w:r w:rsidRPr="002E4005">
              <w:rPr>
                <w:rFonts w:hint="eastAsia"/>
                <w:b/>
                <w:sz w:val="20"/>
                <w:szCs w:val="20"/>
              </w:rPr>
              <w:t>4.</w:t>
            </w:r>
            <w:r w:rsidRPr="002E4005">
              <w:rPr>
                <w:rFonts w:hint="eastAsia"/>
                <w:b/>
                <w:sz w:val="20"/>
                <w:szCs w:val="20"/>
              </w:rPr>
              <w:t>管理评审（管理评审体系变更需求，纠正和预防措施、体系有效性等）</w:t>
            </w:r>
          </w:p>
          <w:p w:rsidR="00AC3940" w:rsidRPr="002E4005" w:rsidRDefault="00AC3940" w:rsidP="00C955CE">
            <w:pPr>
              <w:spacing w:line="240" w:lineRule="exact"/>
              <w:rPr>
                <w:b/>
                <w:sz w:val="20"/>
                <w:szCs w:val="20"/>
              </w:rPr>
            </w:pPr>
            <w:r w:rsidRPr="002E4005">
              <w:rPr>
                <w:rFonts w:hint="eastAsia"/>
                <w:b/>
                <w:sz w:val="20"/>
                <w:szCs w:val="20"/>
              </w:rPr>
              <w:t>了解管理评审的策划</w:t>
            </w:r>
            <w:r w:rsidRPr="002E4005">
              <w:rPr>
                <w:rFonts w:hint="eastAsia"/>
                <w:b/>
                <w:sz w:val="20"/>
                <w:szCs w:val="20"/>
              </w:rPr>
              <w:t xml:space="preserve">; </w:t>
            </w:r>
          </w:p>
          <w:p w:rsidR="00AC3940" w:rsidRPr="002E4005" w:rsidRDefault="00A34532" w:rsidP="00C955CE">
            <w:pPr>
              <w:spacing w:line="240" w:lineRule="exact"/>
              <w:ind w:firstLineChars="100" w:firstLine="210"/>
              <w:rPr>
                <w:b/>
                <w:sz w:val="20"/>
                <w:szCs w:val="20"/>
              </w:rPr>
            </w:pPr>
            <w:r>
              <w:rPr>
                <w:rFonts w:asciiTheme="minorEastAsia" w:eastAsiaTheme="minorEastAsia" w:hAnsiTheme="minorEastAsia" w:hint="eastAsia"/>
                <w:szCs w:val="22"/>
                <w:u w:val="single"/>
              </w:rPr>
              <w:t>2020年5月10日</w:t>
            </w:r>
            <w:r w:rsidR="00AC3940" w:rsidRPr="002E4005">
              <w:rPr>
                <w:rFonts w:asciiTheme="minorEastAsia" w:eastAsiaTheme="minorEastAsia" w:hAnsiTheme="minorEastAsia" w:hint="eastAsia"/>
                <w:szCs w:val="22"/>
                <w:u w:val="single"/>
              </w:rPr>
              <w:t>管理评审。</w:t>
            </w:r>
          </w:p>
          <w:p w:rsidR="00AC3940" w:rsidRPr="002E4005" w:rsidRDefault="00AC3940" w:rsidP="00C955CE">
            <w:pPr>
              <w:spacing w:line="240" w:lineRule="exact"/>
              <w:rPr>
                <w:b/>
                <w:sz w:val="20"/>
                <w:szCs w:val="20"/>
              </w:rPr>
            </w:pPr>
            <w:r w:rsidRPr="002E4005">
              <w:rPr>
                <w:rFonts w:hint="eastAsia"/>
                <w:b/>
                <w:sz w:val="20"/>
                <w:szCs w:val="20"/>
              </w:rPr>
              <w:t>了解管理评审输入是否充分</w:t>
            </w:r>
            <w:r w:rsidRPr="002E4005">
              <w:rPr>
                <w:rFonts w:hint="eastAsia"/>
                <w:b/>
                <w:sz w:val="20"/>
                <w:szCs w:val="20"/>
              </w:rPr>
              <w:t xml:space="preserve">; </w:t>
            </w:r>
          </w:p>
          <w:p w:rsidR="00AC3940" w:rsidRPr="002E4005" w:rsidRDefault="00AC3940" w:rsidP="00C955CE">
            <w:pPr>
              <w:spacing w:line="240" w:lineRule="exact"/>
              <w:ind w:firstLineChars="100" w:firstLine="210"/>
              <w:rPr>
                <w:rFonts w:asciiTheme="minorEastAsia" w:eastAsiaTheme="minorEastAsia" w:hAnsiTheme="minorEastAsia"/>
                <w:szCs w:val="22"/>
                <w:u w:val="single"/>
              </w:rPr>
            </w:pPr>
            <w:r w:rsidRPr="002E4005">
              <w:rPr>
                <w:rFonts w:asciiTheme="minorEastAsia" w:eastAsiaTheme="minorEastAsia" w:hAnsiTheme="minorEastAsia" w:hint="eastAsia"/>
                <w:szCs w:val="22"/>
                <w:u w:val="single"/>
              </w:rPr>
              <w:t>输入基本充分。</w:t>
            </w:r>
          </w:p>
          <w:p w:rsidR="00AC3940" w:rsidRPr="002E4005" w:rsidRDefault="00AC3940" w:rsidP="00C955CE">
            <w:pPr>
              <w:spacing w:line="240" w:lineRule="exact"/>
              <w:rPr>
                <w:b/>
                <w:sz w:val="20"/>
                <w:szCs w:val="20"/>
              </w:rPr>
            </w:pPr>
            <w:r w:rsidRPr="002E4005">
              <w:rPr>
                <w:rFonts w:hint="eastAsia"/>
                <w:b/>
                <w:sz w:val="20"/>
                <w:szCs w:val="20"/>
              </w:rPr>
              <w:t>了解管理评审结论</w:t>
            </w:r>
            <w:r w:rsidRPr="002E4005">
              <w:rPr>
                <w:rFonts w:hint="eastAsia"/>
                <w:b/>
                <w:sz w:val="20"/>
                <w:szCs w:val="20"/>
              </w:rPr>
              <w:t xml:space="preserve">; </w:t>
            </w:r>
          </w:p>
          <w:p w:rsidR="00AC3940" w:rsidRPr="002E4005" w:rsidRDefault="00AC3940" w:rsidP="00C955CE">
            <w:pPr>
              <w:spacing w:line="240" w:lineRule="exact"/>
              <w:rPr>
                <w:b/>
                <w:sz w:val="20"/>
                <w:szCs w:val="20"/>
              </w:rPr>
            </w:pPr>
            <w:r w:rsidRPr="002E4005">
              <w:rPr>
                <w:rFonts w:asciiTheme="minorEastAsia" w:eastAsiaTheme="minorEastAsia" w:hAnsiTheme="minorEastAsia" w:hint="eastAsia"/>
                <w:szCs w:val="22"/>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AC3940" w:rsidRPr="002E4005" w:rsidTr="00C955CE">
        <w:trPr>
          <w:cantSplit/>
          <w:trHeight w:val="885"/>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Pr>
          <w:p w:rsidR="00AC3940" w:rsidRPr="002E4005" w:rsidRDefault="00AC3940" w:rsidP="00C955CE">
            <w:pPr>
              <w:spacing w:line="240" w:lineRule="exact"/>
              <w:rPr>
                <w:b/>
                <w:sz w:val="20"/>
                <w:szCs w:val="20"/>
              </w:rPr>
            </w:pPr>
            <w:r w:rsidRPr="002E4005">
              <w:rPr>
                <w:rFonts w:hint="eastAsia"/>
                <w:b/>
                <w:sz w:val="20"/>
                <w:szCs w:val="20"/>
              </w:rPr>
              <w:t>5.  EMS</w:t>
            </w:r>
            <w:r w:rsidRPr="002E4005">
              <w:rPr>
                <w:rFonts w:hint="eastAsia"/>
                <w:b/>
                <w:sz w:val="20"/>
                <w:szCs w:val="20"/>
              </w:rPr>
              <w:t>是否按规定对主要污染物（污水、废气、噪声、废渣等）及排放实施了例行的监视或测量，结果是否满足相关要求？</w:t>
            </w:r>
          </w:p>
          <w:p w:rsidR="00AC3940" w:rsidRPr="002E4005" w:rsidRDefault="00A34532" w:rsidP="00C955CE">
            <w:pPr>
              <w:spacing w:line="240" w:lineRule="exact"/>
              <w:rPr>
                <w:b/>
                <w:sz w:val="20"/>
                <w:szCs w:val="20"/>
              </w:rPr>
            </w:pPr>
            <w:r>
              <w:rPr>
                <w:rFonts w:asciiTheme="minorEastAsia" w:eastAsiaTheme="minorEastAsia" w:hAnsiTheme="minorEastAsia" w:hint="eastAsia"/>
                <w:szCs w:val="22"/>
                <w:u w:val="single"/>
              </w:rPr>
              <w:t>公司为施工分包类</w:t>
            </w:r>
            <w:r w:rsidR="00AC3940" w:rsidRPr="002E4005">
              <w:rPr>
                <w:rFonts w:asciiTheme="minorEastAsia" w:eastAsiaTheme="minorEastAsia" w:hAnsiTheme="minorEastAsia" w:hint="eastAsia"/>
                <w:szCs w:val="22"/>
                <w:u w:val="single"/>
              </w:rPr>
              <w:t>公司，除办公期间产生少量生活废水无其他类污染物排放。</w:t>
            </w:r>
            <w:r w:rsidR="00853E55" w:rsidRPr="00853E55">
              <w:rPr>
                <w:rFonts w:asciiTheme="minorEastAsia" w:eastAsiaTheme="minorEastAsia" w:hAnsiTheme="minorEastAsia" w:hint="eastAsia"/>
                <w:szCs w:val="22"/>
                <w:u w:val="single"/>
              </w:rPr>
              <w:t>在现场施工有</w:t>
            </w:r>
            <w:r w:rsidR="00853E55" w:rsidRPr="00853E55">
              <w:rPr>
                <w:rFonts w:hint="eastAsia"/>
                <w:b/>
                <w:sz w:val="20"/>
                <w:szCs w:val="20"/>
              </w:rPr>
              <w:t>废气、噪声、废渣排放有甲方负责指导和监视和测量，提供的证实未发现存在不符合要求。</w:t>
            </w:r>
          </w:p>
        </w:tc>
      </w:tr>
      <w:tr w:rsidR="00AC3940" w:rsidRPr="002E4005" w:rsidTr="00C955CE">
        <w:trPr>
          <w:cantSplit/>
          <w:trHeight w:val="978"/>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Pr>
          <w:p w:rsidR="00AC3940" w:rsidRPr="002E4005" w:rsidRDefault="00AC3940" w:rsidP="00C955CE">
            <w:pPr>
              <w:spacing w:line="240" w:lineRule="exact"/>
              <w:rPr>
                <w:b/>
                <w:sz w:val="20"/>
                <w:szCs w:val="20"/>
              </w:rPr>
            </w:pPr>
            <w:r w:rsidRPr="002E4005">
              <w:rPr>
                <w:rFonts w:hint="eastAsia"/>
                <w:b/>
                <w:sz w:val="20"/>
                <w:szCs w:val="20"/>
              </w:rPr>
              <w:t xml:space="preserve">6.  </w:t>
            </w:r>
            <w:r w:rsidRPr="002E4005">
              <w:rPr>
                <w:b/>
                <w:sz w:val="20"/>
                <w:szCs w:val="20"/>
              </w:rPr>
              <w:t>EMS</w:t>
            </w:r>
            <w:r w:rsidRPr="002E4005">
              <w:rPr>
                <w:rFonts w:hint="eastAsia"/>
                <w:b/>
                <w:sz w:val="20"/>
                <w:szCs w:val="20"/>
              </w:rPr>
              <w:t>国家</w:t>
            </w:r>
            <w:r w:rsidRPr="002E4005">
              <w:rPr>
                <w:rFonts w:hint="eastAsia"/>
                <w:b/>
                <w:sz w:val="20"/>
                <w:szCs w:val="20"/>
              </w:rPr>
              <w:t>/</w:t>
            </w:r>
            <w:r w:rsidRPr="002E4005">
              <w:rPr>
                <w:rFonts w:hint="eastAsia"/>
                <w:b/>
                <w:sz w:val="20"/>
                <w:szCs w:val="20"/>
              </w:rPr>
              <w:t>地方环保部门监测结果、新改扩建项目符合环评报告、三同时验收报告要求情况及措施</w:t>
            </w:r>
          </w:p>
          <w:p w:rsidR="00AC3940" w:rsidRPr="002E4005" w:rsidRDefault="00AC3940" w:rsidP="00C955CE">
            <w:pPr>
              <w:snapToGrid w:val="0"/>
              <w:ind w:firstLineChars="200" w:firstLine="420"/>
              <w:rPr>
                <w:rFonts w:asciiTheme="minorEastAsia" w:eastAsiaTheme="minorEastAsia" w:hAnsiTheme="minorEastAsia"/>
                <w:szCs w:val="22"/>
                <w:u w:val="single"/>
              </w:rPr>
            </w:pPr>
          </w:p>
          <w:p w:rsidR="00AC3940" w:rsidRPr="002E4005" w:rsidRDefault="00AC3940" w:rsidP="00C955CE">
            <w:pPr>
              <w:snapToGrid w:val="0"/>
              <w:ind w:firstLineChars="200" w:firstLine="420"/>
              <w:rPr>
                <w:rFonts w:asciiTheme="minorEastAsia" w:eastAsiaTheme="minorEastAsia" w:hAnsiTheme="minorEastAsia"/>
                <w:szCs w:val="22"/>
                <w:u w:val="single"/>
              </w:rPr>
            </w:pPr>
            <w:r w:rsidRPr="002E4005">
              <w:rPr>
                <w:rFonts w:asciiTheme="minorEastAsia" w:eastAsiaTheme="minorEastAsia" w:hAnsiTheme="minorEastAsia" w:hint="eastAsia"/>
                <w:szCs w:val="22"/>
                <w:u w:val="single"/>
              </w:rPr>
              <w:t>不涉及。</w:t>
            </w:r>
          </w:p>
        </w:tc>
      </w:tr>
      <w:tr w:rsidR="00AC3940" w:rsidRPr="002E4005" w:rsidTr="007245F5">
        <w:trPr>
          <w:cantSplit/>
          <w:trHeight w:val="730"/>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Pr>
          <w:p w:rsidR="00AC3940" w:rsidRPr="007245F5" w:rsidRDefault="00AC3940" w:rsidP="007245F5">
            <w:pPr>
              <w:spacing w:line="300" w:lineRule="exact"/>
              <w:rPr>
                <w:b/>
                <w:sz w:val="20"/>
                <w:szCs w:val="20"/>
              </w:rPr>
            </w:pPr>
            <w:r w:rsidRPr="002E4005">
              <w:rPr>
                <w:rFonts w:hint="eastAsia"/>
                <w:b/>
                <w:sz w:val="20"/>
                <w:szCs w:val="20"/>
              </w:rPr>
              <w:t>7. OHSMS</w:t>
            </w:r>
            <w:r w:rsidRPr="002E4005">
              <w:rPr>
                <w:rFonts w:hint="eastAsia"/>
                <w:b/>
                <w:sz w:val="20"/>
                <w:szCs w:val="20"/>
              </w:rPr>
              <w:t>是否按规定对职业健康安全项目进行定期测量，结果是否满足相关要求：</w:t>
            </w:r>
          </w:p>
          <w:p w:rsidR="00AC3940" w:rsidRPr="002E4005" w:rsidRDefault="00AC3940" w:rsidP="00C955CE">
            <w:pPr>
              <w:ind w:firstLineChars="200" w:firstLine="420"/>
              <w:jc w:val="left"/>
              <w:rPr>
                <w:rFonts w:asciiTheme="minorEastAsia" w:eastAsiaTheme="minorEastAsia" w:hAnsiTheme="minorEastAsia"/>
                <w:szCs w:val="22"/>
                <w:u w:val="single"/>
              </w:rPr>
            </w:pPr>
            <w:r w:rsidRPr="002E4005">
              <w:rPr>
                <w:rFonts w:asciiTheme="minorEastAsia" w:eastAsiaTheme="minorEastAsia" w:hAnsiTheme="minorEastAsia" w:hint="eastAsia"/>
                <w:szCs w:val="22"/>
                <w:u w:val="single"/>
              </w:rPr>
              <w:t>公司规定每季度进行环境。安全项目绩效指标进行测量，测量结果满足要求。</w:t>
            </w:r>
          </w:p>
        </w:tc>
      </w:tr>
      <w:tr w:rsidR="00AC3940" w:rsidRPr="002E4005" w:rsidTr="007245F5">
        <w:trPr>
          <w:cantSplit/>
          <w:trHeight w:val="557"/>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Pr>
          <w:p w:rsidR="00AC3940" w:rsidRPr="002E4005" w:rsidRDefault="00AC3940" w:rsidP="00C955CE">
            <w:pPr>
              <w:spacing w:line="240" w:lineRule="exact"/>
              <w:rPr>
                <w:b/>
                <w:sz w:val="20"/>
                <w:szCs w:val="20"/>
              </w:rPr>
            </w:pPr>
            <w:r w:rsidRPr="002E4005">
              <w:rPr>
                <w:rFonts w:hint="eastAsia"/>
                <w:b/>
                <w:sz w:val="20"/>
                <w:szCs w:val="20"/>
              </w:rPr>
              <w:t>8.OHSMS</w:t>
            </w:r>
            <w:r w:rsidRPr="002E4005">
              <w:rPr>
                <w:rFonts w:hint="eastAsia"/>
                <w:b/>
                <w:sz w:val="20"/>
                <w:szCs w:val="20"/>
              </w:rPr>
              <w:t>国家</w:t>
            </w:r>
            <w:r w:rsidRPr="002E4005">
              <w:rPr>
                <w:rFonts w:hint="eastAsia"/>
                <w:b/>
                <w:sz w:val="20"/>
                <w:szCs w:val="20"/>
              </w:rPr>
              <w:t>/</w:t>
            </w:r>
            <w:r w:rsidRPr="002E4005">
              <w:rPr>
                <w:rFonts w:hint="eastAsia"/>
                <w:b/>
                <w:sz w:val="20"/>
                <w:szCs w:val="20"/>
              </w:rPr>
              <w:t>地方职业健康安全部门监督检查情况及措施</w:t>
            </w:r>
          </w:p>
          <w:p w:rsidR="00AC3940" w:rsidRPr="002E4005" w:rsidRDefault="00AC3940" w:rsidP="00C955CE">
            <w:pPr>
              <w:spacing w:line="240" w:lineRule="exact"/>
              <w:rPr>
                <w:b/>
                <w:sz w:val="20"/>
                <w:szCs w:val="20"/>
              </w:rPr>
            </w:pPr>
            <w:r w:rsidRPr="002E4005">
              <w:rPr>
                <w:rFonts w:asciiTheme="minorEastAsia" w:eastAsiaTheme="minorEastAsia" w:hAnsiTheme="minorEastAsia" w:hint="eastAsia"/>
                <w:szCs w:val="22"/>
                <w:u w:val="single"/>
              </w:rPr>
              <w:t>无。</w:t>
            </w:r>
          </w:p>
          <w:p w:rsidR="00AC3940" w:rsidRPr="002E4005" w:rsidRDefault="00AC3940" w:rsidP="00C955CE">
            <w:pPr>
              <w:spacing w:line="240" w:lineRule="exact"/>
              <w:rPr>
                <w:b/>
                <w:sz w:val="20"/>
                <w:szCs w:val="20"/>
              </w:rPr>
            </w:pPr>
          </w:p>
        </w:tc>
      </w:tr>
      <w:tr w:rsidR="00AC3940" w:rsidRPr="002E4005" w:rsidTr="007245F5">
        <w:trPr>
          <w:cantSplit/>
          <w:trHeight w:val="524"/>
          <w:jc w:val="center"/>
        </w:trPr>
        <w:tc>
          <w:tcPr>
            <w:tcW w:w="720" w:type="dxa"/>
            <w:vMerge/>
            <w:tcBorders>
              <w:bottom w:val="single" w:sz="4" w:space="0" w:color="auto"/>
            </w:tcBorders>
            <w:vAlign w:val="center"/>
          </w:tcPr>
          <w:p w:rsidR="00AC3940" w:rsidRPr="002E4005" w:rsidRDefault="00AC3940" w:rsidP="00C955CE">
            <w:pPr>
              <w:spacing w:line="240" w:lineRule="exact"/>
              <w:jc w:val="center"/>
              <w:rPr>
                <w:b/>
                <w:sz w:val="20"/>
              </w:rPr>
            </w:pPr>
          </w:p>
        </w:tc>
        <w:tc>
          <w:tcPr>
            <w:tcW w:w="9198" w:type="dxa"/>
            <w:tcBorders>
              <w:bottom w:val="single" w:sz="4" w:space="0" w:color="auto"/>
            </w:tcBorders>
          </w:tcPr>
          <w:p w:rsidR="00AC3940" w:rsidRPr="002E4005" w:rsidRDefault="00AC3940" w:rsidP="00C955CE">
            <w:pPr>
              <w:widowControl/>
              <w:spacing w:line="240" w:lineRule="exact"/>
              <w:rPr>
                <w:b/>
                <w:sz w:val="20"/>
                <w:szCs w:val="20"/>
              </w:rPr>
            </w:pPr>
            <w:r w:rsidRPr="002E4005">
              <w:rPr>
                <w:rFonts w:hint="eastAsia"/>
                <w:b/>
                <w:sz w:val="20"/>
                <w:szCs w:val="20"/>
              </w:rPr>
              <w:t xml:space="preserve">9. </w:t>
            </w:r>
            <w:r w:rsidRPr="002E4005">
              <w:rPr>
                <w:rFonts w:hint="eastAsia"/>
                <w:b/>
                <w:sz w:val="20"/>
                <w:szCs w:val="20"/>
              </w:rPr>
              <w:t>其他能够标明组织绩效、信誉的证据</w:t>
            </w:r>
            <w:r w:rsidRPr="002E4005">
              <w:rPr>
                <w:rFonts w:hint="eastAsia"/>
                <w:b/>
                <w:sz w:val="20"/>
                <w:szCs w:val="20"/>
              </w:rPr>
              <w:t>/</w:t>
            </w:r>
            <w:r w:rsidRPr="002E4005">
              <w:rPr>
                <w:rFonts w:hint="eastAsia"/>
                <w:b/>
                <w:sz w:val="20"/>
                <w:szCs w:val="20"/>
              </w:rPr>
              <w:t>信息：</w:t>
            </w:r>
          </w:p>
          <w:p w:rsidR="00AC3940" w:rsidRPr="002E4005" w:rsidRDefault="00AC3940" w:rsidP="00C955CE">
            <w:pPr>
              <w:widowControl/>
              <w:spacing w:line="240" w:lineRule="exact"/>
              <w:ind w:firstLineChars="100" w:firstLine="210"/>
              <w:rPr>
                <w:b/>
                <w:sz w:val="20"/>
                <w:szCs w:val="20"/>
              </w:rPr>
            </w:pPr>
            <w:r w:rsidRPr="002E4005">
              <w:rPr>
                <w:rFonts w:asciiTheme="minorEastAsia" w:eastAsiaTheme="minorEastAsia" w:hAnsiTheme="minorEastAsia" w:hint="eastAsia"/>
                <w:szCs w:val="22"/>
                <w:u w:val="single"/>
              </w:rPr>
              <w:t>无。</w:t>
            </w:r>
          </w:p>
        </w:tc>
      </w:tr>
      <w:tr w:rsidR="00AC3940" w:rsidRPr="002E4005" w:rsidTr="00C955CE">
        <w:trPr>
          <w:cantSplit/>
          <w:trHeight w:val="1195"/>
          <w:jc w:val="center"/>
        </w:trPr>
        <w:tc>
          <w:tcPr>
            <w:tcW w:w="720" w:type="dxa"/>
            <w:vMerge w:val="restart"/>
            <w:vAlign w:val="center"/>
          </w:tcPr>
          <w:p w:rsidR="00AC3940" w:rsidRPr="002E4005" w:rsidRDefault="00AC3940" w:rsidP="00C955CE">
            <w:pPr>
              <w:spacing w:line="240" w:lineRule="exact"/>
              <w:ind w:left="113"/>
              <w:jc w:val="center"/>
              <w:rPr>
                <w:b/>
                <w:sz w:val="20"/>
              </w:rPr>
            </w:pPr>
            <w:r w:rsidRPr="002E4005">
              <w:rPr>
                <w:rFonts w:hint="eastAsia"/>
                <w:b/>
                <w:sz w:val="20"/>
              </w:rPr>
              <w:t>(</w:t>
            </w:r>
            <w:r w:rsidRPr="002E4005">
              <w:rPr>
                <w:rFonts w:hint="eastAsia"/>
                <w:b/>
                <w:sz w:val="20"/>
              </w:rPr>
              <w:t>五</w:t>
            </w:r>
            <w:r w:rsidRPr="002E4005">
              <w:rPr>
                <w:rFonts w:hint="eastAsia"/>
                <w:b/>
                <w:sz w:val="20"/>
              </w:rPr>
              <w:t>)</w:t>
            </w:r>
            <w:r w:rsidRPr="002E4005">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C3940" w:rsidRPr="002E4005" w:rsidRDefault="00AC3940" w:rsidP="00C955CE">
            <w:pPr>
              <w:spacing w:line="240" w:lineRule="exact"/>
              <w:rPr>
                <w:b/>
                <w:sz w:val="20"/>
                <w:szCs w:val="20"/>
              </w:rPr>
            </w:pPr>
            <w:r w:rsidRPr="002E4005">
              <w:rPr>
                <w:rFonts w:hint="eastAsia"/>
                <w:b/>
                <w:sz w:val="20"/>
                <w:szCs w:val="20"/>
              </w:rPr>
              <w:t xml:space="preserve">1 </w:t>
            </w:r>
            <w:r w:rsidRPr="002E4005">
              <w:rPr>
                <w:rFonts w:hint="eastAsia"/>
                <w:b/>
                <w:sz w:val="20"/>
                <w:szCs w:val="20"/>
              </w:rPr>
              <w:t>纠正</w:t>
            </w:r>
            <w:r w:rsidRPr="002E4005">
              <w:rPr>
                <w:rFonts w:hint="eastAsia"/>
                <w:b/>
                <w:sz w:val="20"/>
                <w:szCs w:val="20"/>
              </w:rPr>
              <w:t>/</w:t>
            </w:r>
            <w:r w:rsidRPr="002E4005">
              <w:rPr>
                <w:rFonts w:hint="eastAsia"/>
                <w:b/>
                <w:sz w:val="20"/>
                <w:szCs w:val="20"/>
              </w:rPr>
              <w:t>预防措施的实施及效果</w:t>
            </w:r>
            <w:r w:rsidRPr="002E4005">
              <w:rPr>
                <w:rFonts w:hint="eastAsia"/>
                <w:b/>
                <w:spacing w:val="-8"/>
                <w:sz w:val="20"/>
                <w:szCs w:val="20"/>
              </w:rPr>
              <w:t>;</w:t>
            </w:r>
          </w:p>
          <w:p w:rsidR="00AC3940" w:rsidRPr="002E4005" w:rsidRDefault="00AC3940" w:rsidP="00C955CE">
            <w:pPr>
              <w:widowControl/>
              <w:spacing w:line="240" w:lineRule="exact"/>
              <w:ind w:firstLineChars="100" w:firstLine="210"/>
              <w:rPr>
                <w:b/>
                <w:sz w:val="20"/>
                <w:szCs w:val="20"/>
              </w:rPr>
            </w:pPr>
            <w:r w:rsidRPr="002E4005">
              <w:rPr>
                <w:rFonts w:asciiTheme="minorEastAsia" w:eastAsiaTheme="minorEastAsia" w:hAnsiTheme="minorEastAsia" w:hint="eastAsia"/>
                <w:szCs w:val="22"/>
                <w:u w:val="single"/>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rsidR="00AC3940" w:rsidRPr="002E4005" w:rsidTr="00C955CE">
        <w:trPr>
          <w:cantSplit/>
          <w:trHeight w:val="724"/>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AC3940" w:rsidRPr="002E4005" w:rsidRDefault="00AC3940" w:rsidP="00C955CE">
            <w:pPr>
              <w:spacing w:line="240" w:lineRule="exact"/>
              <w:rPr>
                <w:b/>
                <w:spacing w:val="-20"/>
                <w:sz w:val="20"/>
                <w:szCs w:val="20"/>
              </w:rPr>
            </w:pPr>
            <w:r w:rsidRPr="002E4005">
              <w:rPr>
                <w:rFonts w:hint="eastAsia"/>
                <w:b/>
                <w:spacing w:val="-20"/>
                <w:sz w:val="20"/>
                <w:szCs w:val="20"/>
              </w:rPr>
              <w:t>2</w:t>
            </w:r>
            <w:r w:rsidRPr="002E4005">
              <w:rPr>
                <w:rFonts w:hint="eastAsia"/>
                <w:b/>
                <w:spacing w:val="-20"/>
                <w:sz w:val="20"/>
                <w:szCs w:val="20"/>
              </w:rPr>
              <w:t>（近一年）重大事故、顾客</w:t>
            </w:r>
            <w:r w:rsidRPr="002E4005">
              <w:rPr>
                <w:rFonts w:hint="eastAsia"/>
                <w:b/>
                <w:spacing w:val="-20"/>
                <w:sz w:val="20"/>
                <w:szCs w:val="20"/>
              </w:rPr>
              <w:t>/</w:t>
            </w:r>
            <w:r w:rsidRPr="002E4005">
              <w:rPr>
                <w:rFonts w:hint="eastAsia"/>
                <w:b/>
                <w:spacing w:val="-20"/>
                <w:sz w:val="20"/>
                <w:szCs w:val="20"/>
              </w:rPr>
              <w:t>相关方投诉：：</w:t>
            </w:r>
          </w:p>
          <w:p w:rsidR="00AC3940" w:rsidRPr="002E4005" w:rsidRDefault="00AC3940" w:rsidP="00C955CE">
            <w:pPr>
              <w:spacing w:line="240" w:lineRule="exact"/>
              <w:ind w:firstLineChars="100" w:firstLine="210"/>
              <w:rPr>
                <w:b/>
                <w:spacing w:val="-20"/>
                <w:sz w:val="20"/>
                <w:szCs w:val="20"/>
              </w:rPr>
            </w:pPr>
            <w:r w:rsidRPr="002E4005">
              <w:rPr>
                <w:rFonts w:asciiTheme="minorEastAsia" w:eastAsiaTheme="minorEastAsia" w:hAnsiTheme="minorEastAsia" w:hint="eastAsia"/>
                <w:szCs w:val="22"/>
                <w:u w:val="single"/>
              </w:rPr>
              <w:t>未发生。</w:t>
            </w:r>
          </w:p>
          <w:p w:rsidR="00AC3940" w:rsidRPr="002E4005" w:rsidRDefault="00AC3940" w:rsidP="00C955CE">
            <w:pPr>
              <w:spacing w:line="240" w:lineRule="exact"/>
              <w:rPr>
                <w:b/>
                <w:sz w:val="20"/>
                <w:szCs w:val="20"/>
              </w:rPr>
            </w:pPr>
          </w:p>
        </w:tc>
      </w:tr>
      <w:tr w:rsidR="00AC3940" w:rsidRPr="002E4005" w:rsidTr="00C955CE">
        <w:trPr>
          <w:cantSplit/>
          <w:trHeight w:val="706"/>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AC3940" w:rsidRPr="002E4005" w:rsidRDefault="00AC3940" w:rsidP="00C955CE">
            <w:pPr>
              <w:spacing w:line="240" w:lineRule="exact"/>
              <w:rPr>
                <w:b/>
                <w:sz w:val="20"/>
                <w:szCs w:val="20"/>
              </w:rPr>
            </w:pPr>
            <w:r w:rsidRPr="002E4005">
              <w:rPr>
                <w:rFonts w:hint="eastAsia"/>
                <w:b/>
                <w:sz w:val="20"/>
                <w:szCs w:val="20"/>
              </w:rPr>
              <w:t xml:space="preserve">3. </w:t>
            </w:r>
            <w:r w:rsidRPr="002E4005">
              <w:rPr>
                <w:rFonts w:hint="eastAsia"/>
                <w:b/>
                <w:sz w:val="20"/>
                <w:szCs w:val="20"/>
              </w:rPr>
              <w:t>一阶段提出问题的整改情况</w:t>
            </w:r>
            <w:r w:rsidRPr="002E4005">
              <w:rPr>
                <w:rFonts w:hint="eastAsia"/>
                <w:b/>
                <w:sz w:val="20"/>
                <w:szCs w:val="20"/>
              </w:rPr>
              <w:t>?</w:t>
            </w:r>
          </w:p>
          <w:p w:rsidR="00AC3940" w:rsidRPr="002E4005" w:rsidRDefault="00AC3940" w:rsidP="00C955CE">
            <w:pPr>
              <w:spacing w:line="240" w:lineRule="exact"/>
              <w:rPr>
                <w:b/>
                <w:spacing w:val="-20"/>
                <w:sz w:val="20"/>
                <w:szCs w:val="20"/>
              </w:rPr>
            </w:pPr>
            <w:r w:rsidRPr="002E4005">
              <w:rPr>
                <w:rFonts w:asciiTheme="minorEastAsia" w:eastAsiaTheme="minorEastAsia" w:hAnsiTheme="minorEastAsia" w:hint="eastAsia"/>
                <w:szCs w:val="22"/>
                <w:u w:val="single"/>
              </w:rPr>
              <w:t>一阶段提出的问题已整改完成。</w:t>
            </w:r>
          </w:p>
        </w:tc>
      </w:tr>
      <w:tr w:rsidR="00AC3940" w:rsidRPr="002E4005" w:rsidTr="00C955CE">
        <w:trPr>
          <w:cantSplit/>
          <w:trHeight w:val="511"/>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AC3940" w:rsidRPr="002E4005" w:rsidRDefault="00AC3940" w:rsidP="00C955CE">
            <w:pPr>
              <w:spacing w:line="240" w:lineRule="exact"/>
              <w:rPr>
                <w:b/>
                <w:sz w:val="20"/>
                <w:szCs w:val="20"/>
              </w:rPr>
            </w:pPr>
            <w:r w:rsidRPr="002E4005">
              <w:rPr>
                <w:rFonts w:hint="eastAsia"/>
                <w:b/>
                <w:sz w:val="20"/>
                <w:szCs w:val="20"/>
              </w:rPr>
              <w:t>4.</w:t>
            </w:r>
            <w:r w:rsidRPr="002E4005">
              <w:rPr>
                <w:rFonts w:hint="eastAsia"/>
                <w:b/>
                <w:sz w:val="20"/>
                <w:szCs w:val="20"/>
              </w:rPr>
              <w:t>创新情况</w:t>
            </w:r>
          </w:p>
          <w:p w:rsidR="00AC3940" w:rsidRPr="002E4005" w:rsidRDefault="00AC3940" w:rsidP="00C955CE">
            <w:pPr>
              <w:spacing w:line="240" w:lineRule="exact"/>
              <w:ind w:firstLineChars="100" w:firstLine="210"/>
              <w:rPr>
                <w:b/>
                <w:sz w:val="20"/>
                <w:szCs w:val="20"/>
              </w:rPr>
            </w:pPr>
            <w:r w:rsidRPr="002E4005">
              <w:rPr>
                <w:rFonts w:asciiTheme="minorEastAsia" w:eastAsiaTheme="minorEastAsia" w:hAnsiTheme="minorEastAsia" w:hint="eastAsia"/>
                <w:szCs w:val="22"/>
                <w:u w:val="single"/>
              </w:rPr>
              <w:t>无。</w:t>
            </w:r>
          </w:p>
        </w:tc>
      </w:tr>
      <w:tr w:rsidR="00AC3940" w:rsidRPr="002E4005" w:rsidTr="007245F5">
        <w:trPr>
          <w:cantSplit/>
          <w:trHeight w:val="507"/>
          <w:jc w:val="center"/>
        </w:trPr>
        <w:tc>
          <w:tcPr>
            <w:tcW w:w="720" w:type="dxa"/>
            <w:vMerge/>
            <w:vAlign w:val="center"/>
          </w:tcPr>
          <w:p w:rsidR="00AC3940" w:rsidRPr="002E4005" w:rsidRDefault="00AC3940" w:rsidP="00C955C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AC3940" w:rsidRPr="002E4005" w:rsidRDefault="00AC3940" w:rsidP="00C955CE">
            <w:pPr>
              <w:spacing w:line="240" w:lineRule="exact"/>
              <w:rPr>
                <w:b/>
                <w:szCs w:val="21"/>
              </w:rPr>
            </w:pPr>
            <w:r w:rsidRPr="002E4005">
              <w:rPr>
                <w:rFonts w:hint="eastAsia"/>
                <w:b/>
                <w:szCs w:val="21"/>
              </w:rPr>
              <w:t xml:space="preserve">5. </w:t>
            </w:r>
            <w:r w:rsidRPr="002E4005">
              <w:rPr>
                <w:rFonts w:hint="eastAsia"/>
                <w:b/>
                <w:szCs w:val="21"/>
              </w:rPr>
              <w:t>上次不符合的整改情况（再认证填写）</w:t>
            </w:r>
          </w:p>
          <w:p w:rsidR="00AC3940" w:rsidRPr="002E4005" w:rsidRDefault="00AC3940" w:rsidP="00C955CE">
            <w:pPr>
              <w:spacing w:line="240" w:lineRule="exact"/>
              <w:rPr>
                <w:b/>
                <w:szCs w:val="21"/>
              </w:rPr>
            </w:pPr>
            <w:r w:rsidRPr="002E4005">
              <w:rPr>
                <w:rFonts w:hint="eastAsia"/>
                <w:b/>
                <w:szCs w:val="21"/>
              </w:rPr>
              <w:t>本次审核不涉及</w:t>
            </w:r>
          </w:p>
        </w:tc>
      </w:tr>
    </w:tbl>
    <w:p w:rsidR="00AC3940" w:rsidRPr="002E4005" w:rsidRDefault="00AC3940" w:rsidP="00AC3940">
      <w:pPr>
        <w:spacing w:line="300" w:lineRule="exact"/>
        <w:rPr>
          <w:b/>
          <w:sz w:val="26"/>
          <w:szCs w:val="26"/>
        </w:rPr>
      </w:pPr>
    </w:p>
    <w:p w:rsidR="00AC3940" w:rsidRPr="002E4005" w:rsidRDefault="00AC3940" w:rsidP="00AC3940">
      <w:pPr>
        <w:spacing w:line="360" w:lineRule="auto"/>
        <w:ind w:leftChars="-472" w:left="1" w:hangingChars="380" w:hanging="992"/>
        <w:rPr>
          <w:b/>
          <w:sz w:val="20"/>
        </w:rPr>
      </w:pPr>
      <w:r w:rsidRPr="002E4005">
        <w:rPr>
          <w:rFonts w:hint="eastAsia"/>
          <w:b/>
          <w:sz w:val="26"/>
          <w:szCs w:val="26"/>
        </w:rPr>
        <w:t>七、本次审核不符合项</w:t>
      </w:r>
    </w:p>
    <w:p w:rsidR="00AC3940" w:rsidRDefault="00AC3940" w:rsidP="00AC3940">
      <w:pPr>
        <w:tabs>
          <w:tab w:val="left" w:pos="9072"/>
        </w:tabs>
        <w:spacing w:line="360" w:lineRule="auto"/>
        <w:ind w:leftChars="-473" w:left="-993" w:firstLine="2"/>
        <w:rPr>
          <w:b/>
        </w:rPr>
      </w:pPr>
      <w:r w:rsidRPr="002E4005">
        <w:rPr>
          <w:rFonts w:hint="eastAsia"/>
          <w:b/>
        </w:rPr>
        <w:t xml:space="preserve">1. </w:t>
      </w:r>
      <w:r w:rsidRPr="002E4005">
        <w:rPr>
          <w:rFonts w:hint="eastAsia"/>
          <w:b/>
        </w:rPr>
        <w:t>本次审核共开具不符合项报告</w:t>
      </w:r>
      <w:r w:rsidR="00C22A2E">
        <w:rPr>
          <w:rFonts w:hint="eastAsia"/>
          <w:u w:val="single"/>
        </w:rPr>
        <w:t>4</w:t>
      </w:r>
      <w:r w:rsidRPr="002E4005">
        <w:rPr>
          <w:rFonts w:hint="eastAsia"/>
          <w:b/>
        </w:rPr>
        <w:t>项；其中</w:t>
      </w:r>
      <w:r w:rsidR="00214CF1">
        <w:rPr>
          <w:b/>
        </w:rPr>
        <w:pict>
          <v:line id="直接连接符 1" o:spid="_x0000_s1031" style="position:absolute;left:0;text-align:left;z-index:25166540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E4005">
        <w:rPr>
          <w:rFonts w:hint="eastAsia"/>
          <w:b/>
        </w:rPr>
        <w:t>严重不符合</w:t>
      </w:r>
      <w:r w:rsidRPr="002E4005">
        <w:rPr>
          <w:rFonts w:hint="eastAsia"/>
          <w:u w:val="single"/>
        </w:rPr>
        <w:t xml:space="preserve">  0</w:t>
      </w:r>
      <w:r w:rsidRPr="002E4005">
        <w:rPr>
          <w:rFonts w:hint="eastAsia"/>
          <w:b/>
        </w:rPr>
        <w:t>项，一般不符合</w:t>
      </w:r>
      <w:r w:rsidR="00C22A2E">
        <w:rPr>
          <w:rFonts w:hint="eastAsia"/>
          <w:u w:val="single"/>
        </w:rPr>
        <w:t>4</w:t>
      </w:r>
      <w:r w:rsidR="00853E55">
        <w:rPr>
          <w:rFonts w:hint="eastAsia"/>
          <w:b/>
        </w:rPr>
        <w:t>项，分布在行政部</w:t>
      </w:r>
      <w:r w:rsidR="00C22A2E">
        <w:rPr>
          <w:rFonts w:hint="eastAsia"/>
          <w:b/>
        </w:rPr>
        <w:t>3</w:t>
      </w:r>
      <w:r w:rsidR="00C22A2E">
        <w:rPr>
          <w:rFonts w:hint="eastAsia"/>
          <w:b/>
        </w:rPr>
        <w:t>项</w:t>
      </w:r>
      <w:r w:rsidR="00853E55">
        <w:rPr>
          <w:rFonts w:hint="eastAsia"/>
          <w:b/>
        </w:rPr>
        <w:t>、工程部</w:t>
      </w:r>
      <w:r w:rsidR="00C22A2E">
        <w:rPr>
          <w:rFonts w:hint="eastAsia"/>
          <w:b/>
        </w:rPr>
        <w:t>1</w:t>
      </w:r>
      <w:r w:rsidR="00C22A2E">
        <w:rPr>
          <w:rFonts w:hint="eastAsia"/>
          <w:b/>
        </w:rPr>
        <w:t>项</w:t>
      </w:r>
      <w:r w:rsidR="00C22A2E">
        <w:rPr>
          <w:rFonts w:hint="eastAsia"/>
          <w:b/>
        </w:rPr>
        <w:t xml:space="preserve"> </w:t>
      </w:r>
      <w:r w:rsidR="00C22A2E">
        <w:rPr>
          <w:rFonts w:hint="eastAsia"/>
          <w:b/>
        </w:rPr>
        <w:t>，不符合项分布表</w:t>
      </w:r>
      <w:r w:rsidRPr="002E4005">
        <w:rPr>
          <w:rFonts w:hint="eastAsia"/>
          <w:b/>
        </w:rPr>
        <w:t>附件。（</w:t>
      </w:r>
      <w:r w:rsidRPr="002E4005">
        <w:rPr>
          <w:rFonts w:hint="eastAsia"/>
          <w:b/>
        </w:rPr>
        <w:t>Q/J/E/S</w:t>
      </w:r>
      <w:r w:rsidRPr="002E4005">
        <w:rPr>
          <w:rFonts w:hint="eastAsia"/>
          <w:b/>
        </w:rPr>
        <w:t>分开填写）</w:t>
      </w:r>
    </w:p>
    <w:p w:rsidR="00C22A2E" w:rsidRDefault="00C22A2E" w:rsidP="00C70DEC">
      <w:pPr>
        <w:spacing w:beforeLines="15" w:afterLines="15"/>
        <w:rPr>
          <w:rFonts w:eastAsia="黑体"/>
          <w:szCs w:val="21"/>
        </w:rPr>
      </w:pPr>
      <w:r>
        <w:rPr>
          <w:rFonts w:eastAsia="黑体" w:hint="eastAsia"/>
          <w:szCs w:val="21"/>
        </w:rPr>
        <w:t>1</w:t>
      </w:r>
      <w:r>
        <w:rPr>
          <w:rFonts w:eastAsia="黑体" w:hint="eastAsia"/>
          <w:szCs w:val="21"/>
        </w:rPr>
        <w:t>、行政部</w:t>
      </w:r>
      <w:r w:rsidRPr="00881A92">
        <w:rPr>
          <w:rFonts w:eastAsia="黑体"/>
          <w:szCs w:val="21"/>
        </w:rPr>
        <w:t>不符合</w:t>
      </w:r>
      <w:r w:rsidRPr="00881A92">
        <w:rPr>
          <w:rFonts w:eastAsia="黑体"/>
          <w:szCs w:val="21"/>
        </w:rPr>
        <w:t>Q</w:t>
      </w:r>
      <w:r w:rsidRPr="00881A92">
        <w:rPr>
          <w:rFonts w:eastAsia="黑体" w:hint="eastAsia"/>
          <w:szCs w:val="21"/>
        </w:rPr>
        <w:t>：</w:t>
      </w:r>
      <w:r>
        <w:rPr>
          <w:rFonts w:eastAsia="黑体" w:hint="eastAsia"/>
          <w:szCs w:val="21"/>
        </w:rPr>
        <w:t xml:space="preserve">7.2    </w:t>
      </w:r>
      <w:r w:rsidRPr="00881A92">
        <w:rPr>
          <w:rFonts w:eastAsia="黑体"/>
          <w:szCs w:val="21"/>
        </w:rPr>
        <w:t>E</w:t>
      </w:r>
      <w:r w:rsidRPr="00881A92">
        <w:rPr>
          <w:rFonts w:eastAsia="黑体" w:hint="eastAsia"/>
          <w:szCs w:val="21"/>
        </w:rPr>
        <w:t>:</w:t>
      </w:r>
      <w:r>
        <w:rPr>
          <w:rFonts w:eastAsia="黑体" w:hint="eastAsia"/>
          <w:szCs w:val="21"/>
        </w:rPr>
        <w:t xml:space="preserve"> 7.2  </w:t>
      </w:r>
      <w:r w:rsidRPr="00881A92">
        <w:rPr>
          <w:rFonts w:eastAsia="黑体" w:hint="eastAsia"/>
          <w:szCs w:val="21"/>
        </w:rPr>
        <w:t>O:</w:t>
      </w:r>
      <w:r>
        <w:rPr>
          <w:rFonts w:eastAsia="黑体" w:hint="eastAsia"/>
          <w:szCs w:val="21"/>
        </w:rPr>
        <w:t>7.2</w:t>
      </w:r>
      <w:r w:rsidRPr="00881A92">
        <w:rPr>
          <w:rFonts w:eastAsia="黑体" w:hint="eastAsia"/>
          <w:szCs w:val="21"/>
        </w:rPr>
        <w:t>条款</w:t>
      </w:r>
      <w:r>
        <w:rPr>
          <w:rFonts w:eastAsia="黑体" w:hint="eastAsia"/>
          <w:szCs w:val="21"/>
        </w:rPr>
        <w:t>，</w:t>
      </w:r>
    </w:p>
    <w:p w:rsidR="00C22A2E" w:rsidRDefault="00C22A2E" w:rsidP="00C70DEC">
      <w:pPr>
        <w:spacing w:beforeLines="15" w:afterLines="15"/>
        <w:rPr>
          <w:rFonts w:eastAsia="黑体"/>
          <w:szCs w:val="21"/>
        </w:rPr>
      </w:pPr>
      <w:r>
        <w:rPr>
          <w:rFonts w:eastAsia="黑体" w:hint="eastAsia"/>
          <w:szCs w:val="21"/>
        </w:rPr>
        <w:t>2</w:t>
      </w:r>
      <w:r>
        <w:rPr>
          <w:rFonts w:eastAsia="黑体" w:hint="eastAsia"/>
          <w:szCs w:val="21"/>
        </w:rPr>
        <w:t>、行政部</w:t>
      </w:r>
      <w:r w:rsidRPr="00881A92">
        <w:rPr>
          <w:rFonts w:eastAsia="黑体"/>
          <w:szCs w:val="21"/>
        </w:rPr>
        <w:t>不符合</w:t>
      </w:r>
      <w:r w:rsidRPr="00881A92">
        <w:rPr>
          <w:rFonts w:eastAsia="黑体"/>
          <w:szCs w:val="21"/>
        </w:rPr>
        <w:t>Q</w:t>
      </w:r>
      <w:r w:rsidRPr="00881A92">
        <w:rPr>
          <w:rFonts w:eastAsia="黑体" w:hint="eastAsia"/>
          <w:szCs w:val="21"/>
        </w:rPr>
        <w:t>：</w:t>
      </w:r>
      <w:r>
        <w:rPr>
          <w:rFonts w:eastAsia="黑体" w:hint="eastAsia"/>
          <w:szCs w:val="21"/>
        </w:rPr>
        <w:t xml:space="preserve">7.5.1  </w:t>
      </w:r>
      <w:r w:rsidRPr="00881A92">
        <w:rPr>
          <w:rFonts w:eastAsia="黑体"/>
          <w:szCs w:val="21"/>
        </w:rPr>
        <w:t>E</w:t>
      </w:r>
      <w:r w:rsidRPr="00881A92">
        <w:rPr>
          <w:rFonts w:eastAsia="黑体" w:hint="eastAsia"/>
          <w:szCs w:val="21"/>
        </w:rPr>
        <w:t>:</w:t>
      </w:r>
      <w:r>
        <w:rPr>
          <w:rFonts w:eastAsia="黑体" w:hint="eastAsia"/>
          <w:szCs w:val="21"/>
        </w:rPr>
        <w:t xml:space="preserve"> 7.5.1  </w:t>
      </w:r>
      <w:r w:rsidRPr="00881A92">
        <w:rPr>
          <w:rFonts w:eastAsia="黑体" w:hint="eastAsia"/>
          <w:szCs w:val="21"/>
        </w:rPr>
        <w:t>O:</w:t>
      </w:r>
      <w:r>
        <w:rPr>
          <w:rFonts w:eastAsia="黑体" w:hint="eastAsia"/>
          <w:szCs w:val="21"/>
        </w:rPr>
        <w:t>7.5.1</w:t>
      </w:r>
      <w:r w:rsidRPr="00881A92">
        <w:rPr>
          <w:rFonts w:eastAsia="黑体" w:hint="eastAsia"/>
          <w:szCs w:val="21"/>
        </w:rPr>
        <w:t>条款</w:t>
      </w:r>
      <w:r>
        <w:rPr>
          <w:rFonts w:eastAsia="黑体" w:hint="eastAsia"/>
          <w:szCs w:val="21"/>
        </w:rPr>
        <w:t>，</w:t>
      </w:r>
    </w:p>
    <w:p w:rsidR="00C22A2E" w:rsidRDefault="00C22A2E" w:rsidP="00C70DEC">
      <w:pPr>
        <w:spacing w:beforeLines="15" w:afterLines="15"/>
        <w:rPr>
          <w:rFonts w:eastAsia="黑体"/>
          <w:szCs w:val="21"/>
        </w:rPr>
      </w:pPr>
      <w:r>
        <w:rPr>
          <w:rFonts w:eastAsia="黑体" w:hint="eastAsia"/>
          <w:szCs w:val="21"/>
        </w:rPr>
        <w:t>3</w:t>
      </w:r>
      <w:r>
        <w:rPr>
          <w:rFonts w:eastAsia="黑体" w:hint="eastAsia"/>
          <w:szCs w:val="21"/>
        </w:rPr>
        <w:t>、工程部</w:t>
      </w:r>
      <w:r w:rsidRPr="00881A92">
        <w:rPr>
          <w:rFonts w:eastAsia="黑体"/>
          <w:szCs w:val="21"/>
        </w:rPr>
        <w:t>不符合</w:t>
      </w:r>
      <w:r>
        <w:rPr>
          <w:rFonts w:eastAsia="黑体" w:hint="eastAsia"/>
          <w:szCs w:val="21"/>
        </w:rPr>
        <w:t xml:space="preserve">   </w:t>
      </w:r>
      <w:r w:rsidRPr="00881A92">
        <w:rPr>
          <w:rFonts w:eastAsia="黑体"/>
          <w:szCs w:val="21"/>
        </w:rPr>
        <w:t>E</w:t>
      </w:r>
      <w:r w:rsidRPr="00881A92">
        <w:rPr>
          <w:rFonts w:eastAsia="黑体" w:hint="eastAsia"/>
          <w:szCs w:val="21"/>
        </w:rPr>
        <w:t>:</w:t>
      </w:r>
      <w:r>
        <w:rPr>
          <w:rFonts w:eastAsia="黑体" w:hint="eastAsia"/>
          <w:szCs w:val="21"/>
        </w:rPr>
        <w:t xml:space="preserve"> 8.1  </w:t>
      </w:r>
      <w:r w:rsidRPr="00881A92">
        <w:rPr>
          <w:rFonts w:eastAsia="黑体" w:hint="eastAsia"/>
          <w:szCs w:val="21"/>
        </w:rPr>
        <w:t>O:</w:t>
      </w:r>
      <w:r>
        <w:rPr>
          <w:rFonts w:eastAsia="黑体" w:hint="eastAsia"/>
          <w:szCs w:val="21"/>
        </w:rPr>
        <w:t>8.1</w:t>
      </w:r>
      <w:r w:rsidRPr="00881A92">
        <w:rPr>
          <w:rFonts w:eastAsia="黑体" w:hint="eastAsia"/>
          <w:szCs w:val="21"/>
        </w:rPr>
        <w:t>条款</w:t>
      </w:r>
      <w:r>
        <w:rPr>
          <w:rFonts w:eastAsia="黑体" w:hint="eastAsia"/>
          <w:szCs w:val="21"/>
        </w:rPr>
        <w:t>，</w:t>
      </w:r>
    </w:p>
    <w:p w:rsidR="00C22A2E" w:rsidRPr="00C22A2E" w:rsidRDefault="00C22A2E" w:rsidP="00C70DEC">
      <w:pPr>
        <w:spacing w:beforeLines="15" w:afterLines="15"/>
        <w:rPr>
          <w:rFonts w:eastAsia="黑体"/>
          <w:szCs w:val="21"/>
        </w:rPr>
      </w:pPr>
      <w:r>
        <w:rPr>
          <w:rFonts w:eastAsia="黑体" w:hint="eastAsia"/>
          <w:szCs w:val="21"/>
        </w:rPr>
        <w:t>4</w:t>
      </w:r>
      <w:r>
        <w:rPr>
          <w:rFonts w:eastAsia="黑体" w:hint="eastAsia"/>
          <w:szCs w:val="21"/>
        </w:rPr>
        <w:t>、行政部</w:t>
      </w:r>
      <w:r w:rsidRPr="00881A92">
        <w:rPr>
          <w:rFonts w:eastAsia="黑体"/>
          <w:szCs w:val="21"/>
        </w:rPr>
        <w:t>不符合</w:t>
      </w:r>
      <w:r>
        <w:rPr>
          <w:rFonts w:eastAsia="黑体" w:hint="eastAsia"/>
          <w:szCs w:val="21"/>
        </w:rPr>
        <w:t xml:space="preserve">   </w:t>
      </w:r>
      <w:r w:rsidRPr="00881A92">
        <w:rPr>
          <w:rFonts w:eastAsia="黑体"/>
          <w:szCs w:val="21"/>
        </w:rPr>
        <w:t>E</w:t>
      </w:r>
      <w:r w:rsidRPr="00881A92">
        <w:rPr>
          <w:rFonts w:eastAsia="黑体" w:hint="eastAsia"/>
          <w:szCs w:val="21"/>
        </w:rPr>
        <w:t>:</w:t>
      </w:r>
      <w:r>
        <w:rPr>
          <w:rFonts w:eastAsia="黑体" w:hint="eastAsia"/>
          <w:szCs w:val="21"/>
        </w:rPr>
        <w:t xml:space="preserve"> 9.1.1  </w:t>
      </w:r>
      <w:r w:rsidRPr="00881A92">
        <w:rPr>
          <w:rFonts w:eastAsia="黑体" w:hint="eastAsia"/>
          <w:szCs w:val="21"/>
        </w:rPr>
        <w:t>O:</w:t>
      </w:r>
      <w:r>
        <w:rPr>
          <w:rFonts w:eastAsia="黑体" w:hint="eastAsia"/>
          <w:szCs w:val="21"/>
        </w:rPr>
        <w:t>9.1.1</w:t>
      </w:r>
      <w:r w:rsidRPr="00881A92">
        <w:rPr>
          <w:rFonts w:eastAsia="黑体" w:hint="eastAsia"/>
          <w:szCs w:val="21"/>
        </w:rPr>
        <w:t>条款</w:t>
      </w:r>
      <w:r>
        <w:rPr>
          <w:rFonts w:eastAsia="黑体" w:hint="eastAsia"/>
          <w:szCs w:val="21"/>
        </w:rPr>
        <w:t>，</w:t>
      </w:r>
    </w:p>
    <w:p w:rsidR="00AC3940" w:rsidRPr="002E4005" w:rsidRDefault="00AC3940" w:rsidP="00AC3940">
      <w:pPr>
        <w:tabs>
          <w:tab w:val="left" w:pos="215"/>
          <w:tab w:val="left" w:pos="430"/>
        </w:tabs>
        <w:spacing w:line="360" w:lineRule="auto"/>
        <w:ind w:leftChars="-472" w:left="-190" w:hangingChars="380" w:hanging="801"/>
        <w:rPr>
          <w:b/>
        </w:rPr>
      </w:pPr>
      <w:r w:rsidRPr="002E4005">
        <w:rPr>
          <w:rFonts w:hint="eastAsia"/>
          <w:b/>
          <w:bCs/>
          <w:szCs w:val="28"/>
        </w:rPr>
        <w:t xml:space="preserve">2. </w:t>
      </w:r>
      <w:r w:rsidRPr="002E4005">
        <w:rPr>
          <w:rFonts w:hint="eastAsia"/>
          <w:b/>
          <w:bCs/>
          <w:szCs w:val="28"/>
        </w:rPr>
        <w:t>本次审核发现不符合及存在问题对管理体系实现目标的影响</w:t>
      </w:r>
      <w:r w:rsidRPr="002E4005">
        <w:rPr>
          <w:rFonts w:hint="eastAsia"/>
          <w:b/>
          <w:spacing w:val="-10"/>
          <w:szCs w:val="21"/>
        </w:rPr>
        <w:t>□</w:t>
      </w:r>
      <w:r w:rsidRPr="002E4005">
        <w:rPr>
          <w:rFonts w:hint="eastAsia"/>
          <w:b/>
        </w:rPr>
        <w:t>较大</w:t>
      </w:r>
      <w:r w:rsidRPr="002E4005">
        <w:rPr>
          <w:rFonts w:ascii="宋体" w:hAnsi="宋体" w:hint="eastAsia"/>
          <w:szCs w:val="21"/>
        </w:rPr>
        <w:t>■</w:t>
      </w:r>
      <w:r w:rsidRPr="002E4005">
        <w:rPr>
          <w:rFonts w:hint="eastAsia"/>
          <w:b/>
        </w:rPr>
        <w:t>不大</w:t>
      </w:r>
    </w:p>
    <w:p w:rsidR="00AC3940" w:rsidRPr="002E4005" w:rsidRDefault="00AC3940" w:rsidP="00AC3940">
      <w:pPr>
        <w:tabs>
          <w:tab w:val="left" w:pos="215"/>
          <w:tab w:val="left" w:pos="430"/>
        </w:tabs>
        <w:spacing w:line="360" w:lineRule="auto"/>
        <w:ind w:leftChars="-472" w:left="-190" w:hangingChars="380" w:hanging="801"/>
        <w:rPr>
          <w:b/>
        </w:rPr>
      </w:pPr>
      <w:r w:rsidRPr="002E4005">
        <w:rPr>
          <w:rFonts w:hint="eastAsia"/>
          <w:b/>
        </w:rPr>
        <w:lastRenderedPageBreak/>
        <w:t>八、已识别出的任何未解决的问题：</w:t>
      </w:r>
      <w:r w:rsidRPr="00C22A2E">
        <w:rPr>
          <w:rFonts w:hint="eastAsia"/>
          <w:b/>
          <w:u w:val="single"/>
        </w:rPr>
        <w:t>无。</w:t>
      </w:r>
    </w:p>
    <w:p w:rsidR="00AC3940" w:rsidRPr="002E4005" w:rsidRDefault="00AC3940" w:rsidP="00AC3940">
      <w:pPr>
        <w:snapToGrid w:val="0"/>
        <w:spacing w:line="360" w:lineRule="auto"/>
        <w:ind w:leftChars="-337" w:left="-191" w:hangingChars="271" w:hanging="517"/>
        <w:rPr>
          <w:rFonts w:ascii="宋体" w:hAnsi="宋体"/>
          <w:b/>
          <w:szCs w:val="21"/>
        </w:rPr>
      </w:pPr>
      <w:r w:rsidRPr="002E4005">
        <w:rPr>
          <w:rFonts w:hint="eastAsia"/>
          <w:b/>
          <w:spacing w:val="-10"/>
          <w:szCs w:val="21"/>
        </w:rPr>
        <w:t>□</w:t>
      </w:r>
      <w:r w:rsidRPr="002E4005">
        <w:rPr>
          <w:rFonts w:ascii="宋体" w:hAnsi="宋体" w:hint="eastAsia"/>
          <w:b/>
          <w:szCs w:val="21"/>
        </w:rPr>
        <w:t>可能影响本次审核结论可靠性的因素：</w:t>
      </w:r>
    </w:p>
    <w:tbl>
      <w:tblPr>
        <w:tblStyle w:val="a8"/>
        <w:tblW w:w="10065" w:type="dxa"/>
        <w:tblInd w:w="-885" w:type="dxa"/>
        <w:tblLayout w:type="fixed"/>
        <w:tblLook w:val="04A0"/>
      </w:tblPr>
      <w:tblGrid>
        <w:gridCol w:w="5246"/>
        <w:gridCol w:w="4819"/>
      </w:tblGrid>
      <w:tr w:rsidR="00AC3940" w:rsidRPr="002E4005" w:rsidTr="00C955CE">
        <w:tc>
          <w:tcPr>
            <w:tcW w:w="5246" w:type="dxa"/>
          </w:tcPr>
          <w:p w:rsidR="00AC3940" w:rsidRPr="002E4005" w:rsidRDefault="00AC3940" w:rsidP="00C955CE">
            <w:pPr>
              <w:snapToGrid w:val="0"/>
              <w:spacing w:line="360" w:lineRule="auto"/>
              <w:rPr>
                <w:b/>
                <w:spacing w:val="-10"/>
                <w:szCs w:val="21"/>
              </w:rPr>
            </w:pPr>
            <w:r w:rsidRPr="002E4005">
              <w:rPr>
                <w:rFonts w:ascii="宋体" w:hAnsi="宋体" w:hint="eastAsia"/>
                <w:b/>
                <w:szCs w:val="21"/>
              </w:rPr>
              <w:t>影响本次审核结论可靠性的因素</w:t>
            </w:r>
          </w:p>
        </w:tc>
        <w:tc>
          <w:tcPr>
            <w:tcW w:w="4819" w:type="dxa"/>
          </w:tcPr>
          <w:p w:rsidR="00AC3940" w:rsidRPr="002E4005" w:rsidRDefault="00AC3940" w:rsidP="00C955CE">
            <w:pPr>
              <w:snapToGrid w:val="0"/>
              <w:spacing w:line="360" w:lineRule="auto"/>
              <w:rPr>
                <w:rFonts w:ascii="宋体" w:hAnsi="宋体"/>
                <w:b/>
                <w:szCs w:val="21"/>
              </w:rPr>
            </w:pPr>
            <w:r w:rsidRPr="002E4005">
              <w:rPr>
                <w:rFonts w:ascii="宋体" w:hAnsi="宋体" w:hint="eastAsia"/>
                <w:b/>
                <w:szCs w:val="21"/>
              </w:rPr>
              <w:t>具体说明</w:t>
            </w:r>
          </w:p>
        </w:tc>
      </w:tr>
      <w:tr w:rsidR="00AC3940" w:rsidRPr="002E4005" w:rsidTr="00C955CE">
        <w:tc>
          <w:tcPr>
            <w:tcW w:w="5246" w:type="dxa"/>
          </w:tcPr>
          <w:p w:rsidR="00AC3940" w:rsidRPr="002E4005" w:rsidRDefault="00AC3940" w:rsidP="00C955CE">
            <w:pPr>
              <w:snapToGrid w:val="0"/>
              <w:spacing w:line="360" w:lineRule="auto"/>
              <w:rPr>
                <w:rFonts w:ascii="宋体" w:hAnsi="宋体"/>
                <w:b/>
                <w:szCs w:val="21"/>
              </w:rPr>
            </w:pPr>
            <w:r w:rsidRPr="002E4005">
              <w:rPr>
                <w:rFonts w:hint="eastAsia"/>
                <w:b/>
                <w:spacing w:val="-10"/>
                <w:szCs w:val="21"/>
              </w:rPr>
              <w:t>□</w:t>
            </w:r>
            <w:r w:rsidRPr="002E4005">
              <w:rPr>
                <w:rFonts w:ascii="宋体" w:hAnsi="宋体" w:hint="eastAsia"/>
                <w:b/>
                <w:szCs w:val="21"/>
              </w:rPr>
              <w:t>样本量不足</w:t>
            </w:r>
          </w:p>
        </w:tc>
        <w:tc>
          <w:tcPr>
            <w:tcW w:w="4819" w:type="dxa"/>
          </w:tcPr>
          <w:p w:rsidR="00AC3940" w:rsidRPr="002E4005" w:rsidRDefault="00AC3940" w:rsidP="00C955CE">
            <w:pPr>
              <w:snapToGrid w:val="0"/>
              <w:spacing w:line="360" w:lineRule="auto"/>
              <w:rPr>
                <w:rFonts w:ascii="宋体" w:hAnsi="宋体"/>
                <w:b/>
                <w:szCs w:val="21"/>
              </w:rPr>
            </w:pPr>
          </w:p>
        </w:tc>
      </w:tr>
      <w:tr w:rsidR="00AC3940" w:rsidRPr="002E4005" w:rsidTr="00C955CE">
        <w:tc>
          <w:tcPr>
            <w:tcW w:w="5246" w:type="dxa"/>
          </w:tcPr>
          <w:p w:rsidR="00AC3940" w:rsidRPr="002E4005" w:rsidRDefault="00AC3940" w:rsidP="00C955CE">
            <w:pPr>
              <w:snapToGrid w:val="0"/>
              <w:spacing w:line="360" w:lineRule="auto"/>
              <w:rPr>
                <w:rFonts w:ascii="宋体" w:hAnsi="宋体"/>
                <w:b/>
                <w:szCs w:val="21"/>
              </w:rPr>
            </w:pPr>
            <w:r w:rsidRPr="002E4005">
              <w:rPr>
                <w:rFonts w:hint="eastAsia"/>
                <w:b/>
                <w:spacing w:val="-10"/>
                <w:szCs w:val="21"/>
              </w:rPr>
              <w:t>□</w:t>
            </w:r>
            <w:r w:rsidRPr="002E4005">
              <w:rPr>
                <w:rFonts w:ascii="宋体" w:hAnsi="宋体" w:hint="eastAsia"/>
                <w:b/>
                <w:szCs w:val="21"/>
              </w:rPr>
              <w:t>知识产权保护</w:t>
            </w:r>
          </w:p>
        </w:tc>
        <w:tc>
          <w:tcPr>
            <w:tcW w:w="4819" w:type="dxa"/>
          </w:tcPr>
          <w:p w:rsidR="00AC3940" w:rsidRPr="002E4005" w:rsidRDefault="00AC3940" w:rsidP="00C955CE">
            <w:pPr>
              <w:snapToGrid w:val="0"/>
              <w:spacing w:line="360" w:lineRule="auto"/>
              <w:rPr>
                <w:rFonts w:ascii="宋体" w:hAnsi="宋体"/>
                <w:b/>
                <w:szCs w:val="21"/>
              </w:rPr>
            </w:pPr>
          </w:p>
        </w:tc>
      </w:tr>
      <w:tr w:rsidR="00AC3940" w:rsidRPr="002E4005" w:rsidTr="00C955CE">
        <w:tc>
          <w:tcPr>
            <w:tcW w:w="5246" w:type="dxa"/>
          </w:tcPr>
          <w:p w:rsidR="00AC3940" w:rsidRPr="002E4005" w:rsidRDefault="00AC3940" w:rsidP="00C955CE">
            <w:pPr>
              <w:snapToGrid w:val="0"/>
              <w:spacing w:line="360" w:lineRule="auto"/>
              <w:rPr>
                <w:rFonts w:ascii="宋体" w:hAnsi="宋体"/>
                <w:b/>
                <w:szCs w:val="21"/>
              </w:rPr>
            </w:pPr>
            <w:r w:rsidRPr="002E4005">
              <w:rPr>
                <w:rFonts w:hint="eastAsia"/>
                <w:b/>
                <w:spacing w:val="-10"/>
                <w:szCs w:val="21"/>
              </w:rPr>
              <w:t>□</w:t>
            </w:r>
            <w:r w:rsidRPr="002E4005">
              <w:rPr>
                <w:rFonts w:ascii="宋体" w:hAnsi="宋体" w:hint="eastAsia"/>
                <w:b/>
                <w:szCs w:val="21"/>
              </w:rPr>
              <w:t>因受审核方信息造成的日数或审核资源不足</w:t>
            </w:r>
          </w:p>
        </w:tc>
        <w:tc>
          <w:tcPr>
            <w:tcW w:w="4819" w:type="dxa"/>
          </w:tcPr>
          <w:p w:rsidR="00AC3940" w:rsidRPr="002E4005" w:rsidRDefault="00AC3940" w:rsidP="00C955CE">
            <w:pPr>
              <w:snapToGrid w:val="0"/>
              <w:spacing w:line="360" w:lineRule="auto"/>
              <w:rPr>
                <w:rFonts w:ascii="宋体" w:hAnsi="宋体"/>
                <w:b/>
                <w:szCs w:val="21"/>
              </w:rPr>
            </w:pPr>
          </w:p>
        </w:tc>
      </w:tr>
    </w:tbl>
    <w:p w:rsidR="00AC3940" w:rsidRPr="002E4005" w:rsidRDefault="00AC3940" w:rsidP="00AC3940">
      <w:pPr>
        <w:snapToGrid w:val="0"/>
        <w:spacing w:line="360" w:lineRule="auto"/>
        <w:rPr>
          <w:b/>
          <w:spacing w:val="-10"/>
          <w:szCs w:val="21"/>
        </w:rPr>
      </w:pPr>
    </w:p>
    <w:p w:rsidR="00AC3940" w:rsidRPr="002E4005" w:rsidRDefault="00AC3940" w:rsidP="00AC3940">
      <w:pPr>
        <w:snapToGrid w:val="0"/>
        <w:spacing w:line="360" w:lineRule="auto"/>
        <w:ind w:leftChars="-472" w:left="364" w:hangingChars="519" w:hanging="1355"/>
        <w:rPr>
          <w:b/>
          <w:sz w:val="26"/>
          <w:szCs w:val="26"/>
        </w:rPr>
      </w:pPr>
      <w:r w:rsidRPr="002E4005">
        <w:rPr>
          <w:rFonts w:hint="eastAsia"/>
          <w:b/>
          <w:sz w:val="26"/>
          <w:szCs w:val="26"/>
        </w:rPr>
        <w:t>九、是否达到审核目的</w:t>
      </w:r>
    </w:p>
    <w:p w:rsidR="00AC3940" w:rsidRPr="002E4005" w:rsidRDefault="00AC3940" w:rsidP="00AC3940">
      <w:pPr>
        <w:snapToGrid w:val="0"/>
        <w:spacing w:line="360" w:lineRule="auto"/>
        <w:ind w:leftChars="-337" w:left="-139" w:hangingChars="271" w:hanging="569"/>
        <w:rPr>
          <w:rFonts w:ascii="宋体" w:hAnsi="宋体"/>
          <w:b/>
          <w:szCs w:val="21"/>
        </w:rPr>
      </w:pPr>
      <w:r w:rsidRPr="002E4005">
        <w:rPr>
          <w:rFonts w:ascii="宋体" w:hAnsi="宋体" w:hint="eastAsia"/>
          <w:szCs w:val="21"/>
        </w:rPr>
        <w:t>■</w:t>
      </w:r>
      <w:r w:rsidRPr="002E4005">
        <w:rPr>
          <w:rFonts w:ascii="宋体" w:hAnsi="宋体" w:hint="eastAsia"/>
          <w:b/>
          <w:szCs w:val="21"/>
        </w:rPr>
        <w:t xml:space="preserve">达到审核目的 </w:t>
      </w:r>
    </w:p>
    <w:p w:rsidR="00AC3940" w:rsidRPr="002E4005" w:rsidRDefault="00AC3940" w:rsidP="00AC3940">
      <w:pPr>
        <w:snapToGrid w:val="0"/>
        <w:spacing w:line="360" w:lineRule="auto"/>
        <w:ind w:leftChars="-337" w:left="-191" w:hangingChars="271" w:hanging="517"/>
        <w:rPr>
          <w:rFonts w:ascii="宋体" w:hAnsi="宋体"/>
          <w:b/>
          <w:szCs w:val="21"/>
        </w:rPr>
      </w:pPr>
      <w:r w:rsidRPr="002E4005">
        <w:rPr>
          <w:rFonts w:hint="eastAsia"/>
          <w:b/>
          <w:spacing w:val="-10"/>
          <w:szCs w:val="21"/>
        </w:rPr>
        <w:t>□未</w:t>
      </w:r>
      <w:r w:rsidRPr="002E4005">
        <w:rPr>
          <w:rFonts w:ascii="宋体" w:hAnsi="宋体" w:hint="eastAsia"/>
          <w:b/>
          <w:szCs w:val="21"/>
        </w:rPr>
        <w:t>达到审核目的，未达到目的的原因是：</w:t>
      </w:r>
    </w:p>
    <w:p w:rsidR="00AC3940" w:rsidRPr="002E4005" w:rsidRDefault="00AC3940" w:rsidP="00AC3940">
      <w:pPr>
        <w:spacing w:line="360" w:lineRule="auto"/>
        <w:ind w:leftChars="-472" w:left="1" w:hangingChars="380" w:hanging="992"/>
        <w:rPr>
          <w:b/>
          <w:sz w:val="26"/>
          <w:szCs w:val="26"/>
        </w:rPr>
      </w:pPr>
      <w:r w:rsidRPr="002E4005">
        <w:rPr>
          <w:rFonts w:hint="eastAsia"/>
          <w:b/>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C3940" w:rsidRPr="002E4005" w:rsidTr="007245F5">
        <w:trPr>
          <w:trHeight w:val="2930"/>
        </w:trPr>
        <w:tc>
          <w:tcPr>
            <w:tcW w:w="10080" w:type="dxa"/>
          </w:tcPr>
          <w:p w:rsidR="00AC3940" w:rsidRPr="002E4005" w:rsidRDefault="00AC3940" w:rsidP="00C955CE">
            <w:pPr>
              <w:spacing w:line="280" w:lineRule="exact"/>
              <w:rPr>
                <w:b/>
                <w:sz w:val="22"/>
                <w:szCs w:val="22"/>
              </w:rPr>
            </w:pPr>
            <w:r w:rsidRPr="002E4005">
              <w:rPr>
                <w:rFonts w:hint="eastAsia"/>
                <w:b/>
                <w:spacing w:val="-10"/>
                <w:sz w:val="22"/>
                <w:szCs w:val="22"/>
              </w:rPr>
              <w:t xml:space="preserve">1. </w:t>
            </w:r>
            <w:r w:rsidRPr="002E4005">
              <w:rPr>
                <w:rFonts w:ascii="宋体" w:hAnsi="宋体" w:hint="eastAsia"/>
                <w:szCs w:val="21"/>
              </w:rPr>
              <w:t>■</w:t>
            </w:r>
            <w:r w:rsidRPr="002E4005">
              <w:rPr>
                <w:rFonts w:hint="eastAsia"/>
                <w:b/>
                <w:sz w:val="22"/>
                <w:szCs w:val="22"/>
              </w:rPr>
              <w:t xml:space="preserve">QMS   </w:t>
            </w:r>
            <w:r w:rsidRPr="002E4005">
              <w:rPr>
                <w:rFonts w:hint="eastAsia"/>
                <w:b/>
                <w:spacing w:val="-10"/>
                <w:sz w:val="22"/>
                <w:szCs w:val="22"/>
              </w:rPr>
              <w:t>□</w:t>
            </w:r>
            <w:r w:rsidRPr="002E4005">
              <w:rPr>
                <w:rFonts w:hint="eastAsia"/>
                <w:b/>
                <w:spacing w:val="-10"/>
                <w:sz w:val="22"/>
                <w:szCs w:val="22"/>
              </w:rPr>
              <w:t xml:space="preserve">GJB   </w:t>
            </w:r>
            <w:r w:rsidRPr="002E4005">
              <w:rPr>
                <w:rFonts w:ascii="宋体" w:hAnsi="宋体" w:hint="eastAsia"/>
                <w:szCs w:val="21"/>
              </w:rPr>
              <w:t>■</w:t>
            </w:r>
            <w:r w:rsidRPr="002E4005">
              <w:rPr>
                <w:rFonts w:hint="eastAsia"/>
                <w:b/>
                <w:sz w:val="22"/>
                <w:szCs w:val="22"/>
              </w:rPr>
              <w:t xml:space="preserve">EMS  </w:t>
            </w:r>
            <w:r w:rsidRPr="002E4005">
              <w:rPr>
                <w:rFonts w:ascii="宋体" w:hAnsi="宋体" w:hint="eastAsia"/>
                <w:szCs w:val="21"/>
              </w:rPr>
              <w:t>■</w:t>
            </w:r>
            <w:r w:rsidRPr="002E4005">
              <w:rPr>
                <w:rFonts w:hint="eastAsia"/>
                <w:b/>
                <w:sz w:val="22"/>
                <w:szCs w:val="22"/>
              </w:rPr>
              <w:t>OHSMS</w:t>
            </w:r>
            <w:r w:rsidRPr="002E4005">
              <w:rPr>
                <w:rFonts w:hint="eastAsia"/>
                <w:b/>
                <w:sz w:val="22"/>
                <w:szCs w:val="22"/>
              </w:rPr>
              <w:t>的适宜性、充分性、运行有效性，自我完善机制等。管理体系满足适用要求和实现预期结果的能力。</w:t>
            </w:r>
          </w:p>
          <w:p w:rsidR="00AC3940" w:rsidRPr="002E4005" w:rsidRDefault="00AC3940" w:rsidP="00C955CE">
            <w:pPr>
              <w:spacing w:line="280" w:lineRule="exact"/>
              <w:ind w:left="221" w:hangingChars="100" w:hanging="221"/>
              <w:rPr>
                <w:b/>
                <w:sz w:val="22"/>
                <w:szCs w:val="22"/>
              </w:rPr>
            </w:pPr>
            <w:r w:rsidRPr="002E4005">
              <w:rPr>
                <w:rFonts w:hint="eastAsia"/>
                <w:b/>
                <w:sz w:val="22"/>
                <w:szCs w:val="22"/>
              </w:rPr>
              <w:t>（描述组织实施“过程控制”，满足标准要求和目标，向顾客提供稳定、合格产品，满足适用的质量</w:t>
            </w:r>
            <w:r w:rsidRPr="002E4005">
              <w:rPr>
                <w:rFonts w:hint="eastAsia"/>
                <w:b/>
                <w:sz w:val="22"/>
                <w:szCs w:val="22"/>
              </w:rPr>
              <w:t>/</w:t>
            </w:r>
            <w:r w:rsidRPr="002E4005">
              <w:rPr>
                <w:rFonts w:hint="eastAsia"/>
                <w:b/>
                <w:sz w:val="22"/>
                <w:szCs w:val="22"/>
              </w:rPr>
              <w:t>环境</w:t>
            </w:r>
            <w:r w:rsidRPr="002E4005">
              <w:rPr>
                <w:rFonts w:hint="eastAsia"/>
                <w:b/>
                <w:sz w:val="22"/>
                <w:szCs w:val="22"/>
              </w:rPr>
              <w:t>/</w:t>
            </w:r>
            <w:r w:rsidRPr="002E4005">
              <w:rPr>
                <w:rFonts w:hint="eastAsia"/>
                <w:b/>
                <w:sz w:val="22"/>
                <w:szCs w:val="22"/>
              </w:rPr>
              <w:t>职业健康安全法规要求，防止污染、重大事故和持续改进的情况以及对周边环境产生的影响，措施的有效性）</w:t>
            </w:r>
          </w:p>
          <w:p w:rsidR="00AC3940" w:rsidRPr="002E4005" w:rsidRDefault="00AC3940" w:rsidP="00C955CE">
            <w:pPr>
              <w:spacing w:line="240" w:lineRule="exact"/>
              <w:rPr>
                <w:b/>
                <w:sz w:val="22"/>
                <w:szCs w:val="22"/>
              </w:rPr>
            </w:pPr>
            <w:r w:rsidRPr="002E4005">
              <w:rPr>
                <w:rFonts w:hint="eastAsia"/>
                <w:b/>
                <w:spacing w:val="-10"/>
                <w:sz w:val="22"/>
                <w:szCs w:val="22"/>
              </w:rPr>
              <w:t>□</w:t>
            </w:r>
            <w:r w:rsidRPr="002E4005">
              <w:rPr>
                <w:rFonts w:hint="eastAsia"/>
                <w:b/>
                <w:sz w:val="22"/>
                <w:szCs w:val="22"/>
              </w:rPr>
              <w:t xml:space="preserve">QMS  </w:t>
            </w:r>
            <w:r w:rsidRPr="002E4005">
              <w:rPr>
                <w:rFonts w:hint="eastAsia"/>
                <w:b/>
                <w:spacing w:val="-10"/>
                <w:sz w:val="22"/>
                <w:szCs w:val="22"/>
              </w:rPr>
              <w:t>□</w:t>
            </w:r>
            <w:r w:rsidRPr="002E4005">
              <w:rPr>
                <w:rFonts w:hint="eastAsia"/>
                <w:b/>
                <w:spacing w:val="-10"/>
                <w:sz w:val="22"/>
                <w:szCs w:val="22"/>
              </w:rPr>
              <w:t xml:space="preserve">GJB  </w:t>
            </w:r>
            <w:r w:rsidRPr="002E4005">
              <w:rPr>
                <w:rFonts w:hint="eastAsia"/>
                <w:b/>
                <w:spacing w:val="-10"/>
                <w:sz w:val="22"/>
                <w:szCs w:val="22"/>
              </w:rPr>
              <w:t>□</w:t>
            </w:r>
            <w:r w:rsidRPr="002E4005">
              <w:rPr>
                <w:rFonts w:hint="eastAsia"/>
                <w:b/>
                <w:sz w:val="22"/>
                <w:szCs w:val="22"/>
              </w:rPr>
              <w:t xml:space="preserve">EMS  </w:t>
            </w:r>
            <w:r w:rsidRPr="002E4005">
              <w:rPr>
                <w:rFonts w:hint="eastAsia"/>
                <w:b/>
                <w:spacing w:val="-10"/>
                <w:sz w:val="22"/>
                <w:szCs w:val="22"/>
              </w:rPr>
              <w:t>□</w:t>
            </w:r>
            <w:r w:rsidRPr="002E4005">
              <w:rPr>
                <w:rFonts w:hint="eastAsia"/>
                <w:b/>
                <w:sz w:val="22"/>
                <w:szCs w:val="22"/>
              </w:rPr>
              <w:t>OHSMS</w:t>
            </w:r>
            <w:r w:rsidRPr="002E4005">
              <w:rPr>
                <w:rFonts w:hint="eastAsia"/>
                <w:b/>
                <w:sz w:val="22"/>
                <w:szCs w:val="22"/>
              </w:rPr>
              <w:t>持续的符合性及运行的有效性，以及与认证范围的持续相关性和适宜性及自我完善机制等。</w:t>
            </w:r>
          </w:p>
          <w:p w:rsidR="00AC3940" w:rsidRPr="002E4005" w:rsidRDefault="00AC3940" w:rsidP="00C955CE">
            <w:pPr>
              <w:spacing w:line="240" w:lineRule="exact"/>
              <w:rPr>
                <w:b/>
                <w:sz w:val="22"/>
                <w:szCs w:val="22"/>
              </w:rPr>
            </w:pPr>
          </w:p>
          <w:p w:rsidR="00AC3940" w:rsidRPr="002E4005" w:rsidRDefault="00AC3940" w:rsidP="00C955CE">
            <w:pPr>
              <w:spacing w:line="240" w:lineRule="exact"/>
              <w:rPr>
                <w:sz w:val="28"/>
                <w:szCs w:val="28"/>
                <w:u w:val="single"/>
              </w:rPr>
            </w:pPr>
            <w:r w:rsidRPr="002E4005">
              <w:rPr>
                <w:rFonts w:hint="eastAsia"/>
                <w:sz w:val="22"/>
                <w:szCs w:val="22"/>
                <w:u w:val="single"/>
              </w:rPr>
              <w:t>组织体系运行满足标准要求，既定目标能达成，满足适用的环境</w:t>
            </w:r>
            <w:r w:rsidRPr="002E4005">
              <w:rPr>
                <w:rFonts w:hint="eastAsia"/>
                <w:sz w:val="22"/>
                <w:szCs w:val="22"/>
                <w:u w:val="single"/>
              </w:rPr>
              <w:t>/</w:t>
            </w:r>
            <w:r w:rsidRPr="002E4005">
              <w:rPr>
                <w:rFonts w:hint="eastAsia"/>
                <w:sz w:val="22"/>
                <w:szCs w:val="22"/>
                <w:u w:val="single"/>
              </w:rPr>
              <w:t>职业健康安全法规要求，防止环境污染和重大职业健康安全事故，对周边环境没有产生不利影响，实施措施基本有效。体系运行基本适宜、充分、有效，基本建立自我完善机制。</w:t>
            </w:r>
          </w:p>
        </w:tc>
      </w:tr>
      <w:tr w:rsidR="00AC3940" w:rsidRPr="002E4005" w:rsidTr="00BB4770">
        <w:trPr>
          <w:trHeight w:val="1954"/>
        </w:trPr>
        <w:tc>
          <w:tcPr>
            <w:tcW w:w="10080" w:type="dxa"/>
          </w:tcPr>
          <w:p w:rsidR="00AC3940" w:rsidRPr="002E4005" w:rsidRDefault="00AC3940" w:rsidP="00C955CE">
            <w:pPr>
              <w:rPr>
                <w:b/>
              </w:rPr>
            </w:pPr>
            <w:r w:rsidRPr="002E4005">
              <w:rPr>
                <w:rFonts w:hint="eastAsia"/>
                <w:b/>
              </w:rPr>
              <w:t>2.</w:t>
            </w:r>
            <w:r w:rsidRPr="002E4005">
              <w:rPr>
                <w:rFonts w:hint="eastAsia"/>
                <w:b/>
              </w:rPr>
              <w:t>对审核范围适宜性结论</w:t>
            </w:r>
          </w:p>
          <w:p w:rsidR="00AC3940" w:rsidRPr="002E4005" w:rsidRDefault="00AC3940" w:rsidP="00C955CE">
            <w:pPr>
              <w:rPr>
                <w:b/>
              </w:rPr>
            </w:pPr>
            <w:r w:rsidRPr="002E4005">
              <w:rPr>
                <w:rFonts w:ascii="宋体" w:hAnsi="宋体" w:hint="eastAsia"/>
                <w:szCs w:val="21"/>
              </w:rPr>
              <w:t>■</w:t>
            </w:r>
            <w:r w:rsidRPr="002E4005">
              <w:rPr>
                <w:rFonts w:hint="eastAsia"/>
                <w:b/>
              </w:rPr>
              <w:t>审核范围适宜，与申请范围一致</w:t>
            </w:r>
          </w:p>
          <w:p w:rsidR="00AC3940" w:rsidRPr="002E4005" w:rsidRDefault="00AC3940" w:rsidP="00C955CE">
            <w:pPr>
              <w:rPr>
                <w:b/>
              </w:rPr>
            </w:pPr>
            <w:r w:rsidRPr="002E4005">
              <w:rPr>
                <w:rFonts w:hint="eastAsia"/>
                <w:b/>
                <w:spacing w:val="-10"/>
                <w:szCs w:val="21"/>
              </w:rPr>
              <w:t>□</w:t>
            </w:r>
            <w:r w:rsidRPr="002E4005">
              <w:rPr>
                <w:rFonts w:hint="eastAsia"/>
                <w:b/>
              </w:rPr>
              <w:t>审核范围变更，</w:t>
            </w:r>
          </w:p>
          <w:p w:rsidR="00AC3940" w:rsidRPr="002E4005" w:rsidRDefault="00AC3940" w:rsidP="00C955CE">
            <w:pPr>
              <w:spacing w:line="320" w:lineRule="exact"/>
              <w:rPr>
                <w:rFonts w:ascii="宋体" w:hAnsi="宋体"/>
                <w:b/>
                <w:u w:val="single"/>
              </w:rPr>
            </w:pPr>
            <w:r w:rsidRPr="002E4005">
              <w:rPr>
                <w:rFonts w:ascii="宋体" w:hAnsi="宋体"/>
                <w:b/>
              </w:rPr>
              <w:t>QMS:</w:t>
            </w:r>
          </w:p>
          <w:p w:rsidR="00AC3940" w:rsidRPr="002E4005" w:rsidRDefault="00AC3940" w:rsidP="00C955CE">
            <w:pPr>
              <w:spacing w:line="320" w:lineRule="exact"/>
              <w:rPr>
                <w:rFonts w:ascii="宋体" w:hAnsi="宋体"/>
                <w:b/>
                <w:u w:val="single"/>
                <w:lang w:val="en-GB"/>
              </w:rPr>
            </w:pPr>
            <w:r w:rsidRPr="002E4005">
              <w:rPr>
                <w:rFonts w:ascii="宋体" w:hAnsi="宋体" w:hint="eastAsia"/>
                <w:b/>
              </w:rPr>
              <w:t>EMS</w:t>
            </w:r>
            <w:r w:rsidRPr="002E4005">
              <w:rPr>
                <w:rFonts w:ascii="宋体" w:hAnsi="宋体" w:hint="eastAsia"/>
                <w:b/>
                <w:lang w:val="en-GB"/>
              </w:rPr>
              <w:t>:</w:t>
            </w:r>
          </w:p>
          <w:p w:rsidR="00AC3940" w:rsidRPr="00BB4770" w:rsidRDefault="00AC3940" w:rsidP="00BB4770">
            <w:pPr>
              <w:spacing w:line="320" w:lineRule="exact"/>
              <w:rPr>
                <w:rFonts w:ascii="宋体" w:hAnsi="宋体"/>
                <w:b/>
                <w:u w:val="single"/>
                <w:lang w:val="en-GB"/>
              </w:rPr>
            </w:pPr>
            <w:r w:rsidRPr="002E4005">
              <w:rPr>
                <w:rFonts w:ascii="宋体" w:hAnsi="宋体" w:hint="eastAsia"/>
                <w:b/>
              </w:rPr>
              <w:t>OHSMS</w:t>
            </w:r>
            <w:r w:rsidRPr="002E4005">
              <w:rPr>
                <w:rFonts w:ascii="宋体" w:hAnsi="宋体" w:hint="eastAsia"/>
                <w:b/>
                <w:lang w:val="en-GB"/>
              </w:rPr>
              <w:t>:</w:t>
            </w:r>
          </w:p>
        </w:tc>
      </w:tr>
      <w:tr w:rsidR="00AC3940" w:rsidRPr="002E4005" w:rsidTr="007245F5">
        <w:trPr>
          <w:trHeight w:val="3153"/>
        </w:trPr>
        <w:tc>
          <w:tcPr>
            <w:tcW w:w="10080" w:type="dxa"/>
          </w:tcPr>
          <w:p w:rsidR="00AC3940" w:rsidRPr="002E4005" w:rsidRDefault="00AC3940" w:rsidP="00C955CE">
            <w:pPr>
              <w:rPr>
                <w:b/>
                <w:sz w:val="16"/>
                <w:szCs w:val="16"/>
              </w:rPr>
            </w:pPr>
            <w:r w:rsidRPr="002E4005">
              <w:rPr>
                <w:rFonts w:hint="eastAsia"/>
                <w:b/>
              </w:rPr>
              <w:t xml:space="preserve">3. </w:t>
            </w:r>
            <w:r w:rsidRPr="002E4005">
              <w:rPr>
                <w:rFonts w:hint="eastAsia"/>
                <w:b/>
              </w:rPr>
              <w:t>审核组推荐意见</w:t>
            </w:r>
            <w:r w:rsidRPr="002E4005">
              <w:rPr>
                <w:rFonts w:hint="eastAsia"/>
                <w:b/>
                <w:sz w:val="16"/>
                <w:szCs w:val="16"/>
              </w:rPr>
              <w:t>：</w:t>
            </w:r>
          </w:p>
          <w:p w:rsidR="00AC3940" w:rsidRPr="002E4005" w:rsidRDefault="00AC3940" w:rsidP="00C955CE">
            <w:pPr>
              <w:rPr>
                <w:b/>
              </w:rPr>
            </w:pPr>
            <w:r w:rsidRPr="002E4005">
              <w:rPr>
                <w:rFonts w:hint="eastAsia"/>
                <w:b/>
                <w:spacing w:val="-10"/>
                <w:szCs w:val="21"/>
              </w:rPr>
              <w:t>□</w:t>
            </w:r>
            <w:r w:rsidRPr="002E4005">
              <w:rPr>
                <w:rFonts w:hint="eastAsia"/>
                <w:b/>
              </w:rPr>
              <w:t>推荐认证注册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C3940" w:rsidRPr="002E4005" w:rsidRDefault="00AC3940" w:rsidP="00C955CE">
            <w:pPr>
              <w:rPr>
                <w:b/>
                <w:spacing w:val="-10"/>
                <w:sz w:val="22"/>
                <w:szCs w:val="22"/>
              </w:rPr>
            </w:pPr>
            <w:r w:rsidRPr="002E4005">
              <w:rPr>
                <w:rFonts w:ascii="宋体" w:hAnsi="宋体" w:hint="eastAsia"/>
                <w:szCs w:val="21"/>
              </w:rPr>
              <w:t>■</w:t>
            </w:r>
            <w:r w:rsidRPr="002E4005">
              <w:rPr>
                <w:rFonts w:hint="eastAsia"/>
                <w:b/>
                <w:spacing w:val="-4"/>
              </w:rPr>
              <w:t>在完成纠正措施后</w:t>
            </w:r>
            <w:r w:rsidRPr="002E4005">
              <w:rPr>
                <w:rFonts w:hint="eastAsia"/>
                <w:b/>
              </w:rPr>
              <w:t>推荐认证注册</w:t>
            </w:r>
            <w:r w:rsidRPr="002E4005">
              <w:rPr>
                <w:rFonts w:hint="eastAsia"/>
                <w:b/>
                <w:szCs w:val="21"/>
              </w:rPr>
              <w:t>(</w:t>
            </w:r>
            <w:r w:rsidRPr="002E4005">
              <w:rPr>
                <w:rFonts w:ascii="宋体" w:hAnsi="宋体" w:cs="宋体" w:hint="eastAsia"/>
                <w:kern w:val="0"/>
                <w:sz w:val="20"/>
                <w:szCs w:val="20"/>
              </w:rPr>
              <w:t>■</w:t>
            </w:r>
            <w:r w:rsidRPr="002E4005">
              <w:rPr>
                <w:rFonts w:hint="eastAsia"/>
                <w:b/>
                <w:szCs w:val="21"/>
              </w:rPr>
              <w:t xml:space="preserve">QMS  </w:t>
            </w:r>
            <w:r w:rsidRPr="002E4005">
              <w:rPr>
                <w:rFonts w:ascii="宋体" w:hAnsi="宋体" w:hint="eastAsia"/>
                <w:szCs w:val="21"/>
              </w:rPr>
              <w:t>■</w:t>
            </w:r>
            <w:r w:rsidRPr="002E4005">
              <w:rPr>
                <w:rFonts w:hint="eastAsia"/>
                <w:b/>
                <w:szCs w:val="21"/>
              </w:rPr>
              <w:t xml:space="preserve">EMS   </w:t>
            </w:r>
            <w:r w:rsidRPr="002E4005">
              <w:rPr>
                <w:rFonts w:ascii="宋体" w:hAnsi="宋体" w:hint="eastAsia"/>
                <w:szCs w:val="21"/>
              </w:rPr>
              <w:t>■</w:t>
            </w:r>
            <w:r w:rsidRPr="002E4005">
              <w:rPr>
                <w:rFonts w:hint="eastAsia"/>
                <w:b/>
                <w:szCs w:val="21"/>
              </w:rPr>
              <w:t>OHSMS)</w:t>
            </w:r>
          </w:p>
          <w:p w:rsidR="00AC3940" w:rsidRPr="002E4005" w:rsidRDefault="00AC3940" w:rsidP="00C955CE">
            <w:pPr>
              <w:rPr>
                <w:b/>
                <w:spacing w:val="-4"/>
                <w:szCs w:val="21"/>
              </w:rPr>
            </w:pPr>
            <w:r w:rsidRPr="002E4005">
              <w:rPr>
                <w:rFonts w:hint="eastAsia"/>
                <w:b/>
                <w:spacing w:val="-10"/>
                <w:szCs w:val="21"/>
              </w:rPr>
              <w:t>□</w:t>
            </w:r>
            <w:r w:rsidRPr="002E4005">
              <w:rPr>
                <w:rFonts w:hint="eastAsia"/>
                <w:b/>
              </w:rPr>
              <w:t>推荐保持认证注册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C3940" w:rsidRPr="002E4005" w:rsidRDefault="00AC3940" w:rsidP="00C955CE">
            <w:pPr>
              <w:rPr>
                <w:b/>
                <w:spacing w:val="-4"/>
                <w:szCs w:val="21"/>
              </w:rPr>
            </w:pPr>
            <w:r w:rsidRPr="002E4005">
              <w:rPr>
                <w:rFonts w:hint="eastAsia"/>
                <w:b/>
                <w:spacing w:val="-10"/>
                <w:szCs w:val="21"/>
              </w:rPr>
              <w:t>□</w:t>
            </w:r>
            <w:r w:rsidRPr="002E4005">
              <w:rPr>
                <w:rFonts w:hint="eastAsia"/>
                <w:b/>
                <w:spacing w:val="-4"/>
              </w:rPr>
              <w:t>(</w:t>
            </w:r>
            <w:r w:rsidRPr="002E4005">
              <w:rPr>
                <w:rFonts w:hint="eastAsia"/>
                <w:b/>
                <w:spacing w:val="-4"/>
              </w:rPr>
              <w:t>在完成纠正措施后</w:t>
            </w:r>
            <w:r w:rsidRPr="002E4005">
              <w:rPr>
                <w:rFonts w:hint="eastAsia"/>
                <w:b/>
              </w:rPr>
              <w:t>推荐保持认证注册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C3940" w:rsidRPr="002E4005" w:rsidRDefault="00AC3940" w:rsidP="00C955CE">
            <w:pPr>
              <w:rPr>
                <w:b/>
                <w:spacing w:val="-4"/>
                <w:szCs w:val="21"/>
              </w:rPr>
            </w:pPr>
            <w:r w:rsidRPr="002E4005">
              <w:rPr>
                <w:rFonts w:hint="eastAsia"/>
                <w:b/>
                <w:spacing w:val="-10"/>
                <w:szCs w:val="21"/>
              </w:rPr>
              <w:t>□</w:t>
            </w:r>
            <w:r w:rsidRPr="002E4005">
              <w:rPr>
                <w:rFonts w:hint="eastAsia"/>
                <w:b/>
              </w:rPr>
              <w:t>推荐扩大范围</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C3940" w:rsidRPr="002E4005" w:rsidRDefault="00AC3940" w:rsidP="00C955CE">
            <w:pPr>
              <w:rPr>
                <w:b/>
                <w:szCs w:val="21"/>
              </w:rPr>
            </w:pPr>
            <w:r w:rsidRPr="002E4005">
              <w:rPr>
                <w:rFonts w:hint="eastAsia"/>
                <w:b/>
                <w:spacing w:val="-10"/>
                <w:szCs w:val="21"/>
              </w:rPr>
              <w:t>□</w:t>
            </w:r>
            <w:r w:rsidRPr="002E4005">
              <w:rPr>
                <w:rFonts w:hint="eastAsia"/>
                <w:b/>
                <w:spacing w:val="-4"/>
              </w:rPr>
              <w:t>在完成纠正措施后</w:t>
            </w:r>
            <w:r w:rsidRPr="002E4005">
              <w:rPr>
                <w:rFonts w:hint="eastAsia"/>
                <w:b/>
              </w:rPr>
              <w:t>推荐扩大范围</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C3940" w:rsidRPr="002E4005" w:rsidRDefault="00AC3940" w:rsidP="00C955CE">
            <w:pPr>
              <w:rPr>
                <w:b/>
                <w:szCs w:val="21"/>
              </w:rPr>
            </w:pPr>
            <w:r w:rsidRPr="002E4005">
              <w:rPr>
                <w:rFonts w:hint="eastAsia"/>
                <w:b/>
                <w:spacing w:val="-10"/>
                <w:szCs w:val="21"/>
              </w:rPr>
              <w:t>□</w:t>
            </w:r>
            <w:r w:rsidRPr="002E4005">
              <w:rPr>
                <w:rFonts w:hint="eastAsia"/>
                <w:b/>
              </w:rPr>
              <w:t>延期推荐注册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C3940" w:rsidRPr="002E4005" w:rsidRDefault="00AC3940" w:rsidP="00C955CE">
            <w:pPr>
              <w:snapToGrid w:val="0"/>
              <w:rPr>
                <w:b/>
                <w:szCs w:val="21"/>
              </w:rPr>
            </w:pPr>
            <w:r w:rsidRPr="002E4005">
              <w:rPr>
                <w:rFonts w:hint="eastAsia"/>
                <w:b/>
                <w:spacing w:val="-10"/>
                <w:szCs w:val="21"/>
              </w:rPr>
              <w:t>□</w:t>
            </w:r>
            <w:r w:rsidRPr="002E4005">
              <w:rPr>
                <w:rFonts w:hint="eastAsia"/>
                <w:b/>
              </w:rPr>
              <w:t>不推荐认证注册</w:t>
            </w:r>
            <w:r w:rsidRPr="002E4005">
              <w:rPr>
                <w:rFonts w:hint="eastAsia"/>
                <w:b/>
                <w:szCs w:val="21"/>
              </w:rPr>
              <w:t>(</w:t>
            </w:r>
            <w:r w:rsidRPr="002E4005">
              <w:rPr>
                <w:rFonts w:hint="eastAsia"/>
                <w:b/>
                <w:spacing w:val="-10"/>
                <w:szCs w:val="21"/>
              </w:rPr>
              <w:t>□</w:t>
            </w:r>
            <w:r w:rsidRPr="002E4005">
              <w:rPr>
                <w:rFonts w:hint="eastAsia"/>
                <w:b/>
                <w:szCs w:val="21"/>
              </w:rPr>
              <w:t xml:space="preserve">QMS  </w:t>
            </w:r>
            <w:r w:rsidRPr="002E4005">
              <w:rPr>
                <w:rFonts w:hint="eastAsia"/>
                <w:b/>
                <w:spacing w:val="-10"/>
                <w:szCs w:val="21"/>
              </w:rPr>
              <w:t>□</w:t>
            </w:r>
            <w:r w:rsidRPr="002E4005">
              <w:rPr>
                <w:rFonts w:hint="eastAsia"/>
                <w:b/>
                <w:szCs w:val="21"/>
              </w:rPr>
              <w:t xml:space="preserve">EMS   </w:t>
            </w:r>
            <w:r w:rsidRPr="002E4005">
              <w:rPr>
                <w:rFonts w:hint="eastAsia"/>
                <w:b/>
                <w:spacing w:val="-10"/>
                <w:szCs w:val="21"/>
              </w:rPr>
              <w:t>□</w:t>
            </w:r>
            <w:r w:rsidRPr="002E4005">
              <w:rPr>
                <w:rFonts w:hint="eastAsia"/>
                <w:b/>
                <w:szCs w:val="21"/>
              </w:rPr>
              <w:t>OHSMS)</w:t>
            </w:r>
          </w:p>
          <w:p w:rsidR="00AC3940" w:rsidRPr="002E4005" w:rsidRDefault="00AC3940" w:rsidP="00C955CE">
            <w:pPr>
              <w:snapToGrid w:val="0"/>
              <w:rPr>
                <w:b/>
                <w:spacing w:val="-10"/>
                <w:sz w:val="16"/>
                <w:szCs w:val="16"/>
              </w:rPr>
            </w:pPr>
            <w:r w:rsidRPr="002E4005">
              <w:rPr>
                <w:rFonts w:hint="eastAsia"/>
                <w:b/>
                <w:spacing w:val="-10"/>
                <w:szCs w:val="21"/>
              </w:rPr>
              <w:t>□不推荐或缩小推荐范围的说明</w:t>
            </w:r>
            <w:r w:rsidRPr="002E4005">
              <w:rPr>
                <w:rFonts w:hint="eastAsia"/>
                <w:b/>
                <w:spacing w:val="-10"/>
                <w:sz w:val="16"/>
                <w:szCs w:val="16"/>
              </w:rPr>
              <w:t>:</w:t>
            </w:r>
          </w:p>
        </w:tc>
      </w:tr>
      <w:tr w:rsidR="00AC3940" w:rsidRPr="002E4005" w:rsidTr="00C955C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C3940" w:rsidRPr="002E4005" w:rsidRDefault="00AC3940" w:rsidP="00C955CE">
            <w:pPr>
              <w:spacing w:line="360" w:lineRule="auto"/>
              <w:rPr>
                <w:b/>
              </w:rPr>
            </w:pPr>
          </w:p>
        </w:tc>
      </w:tr>
    </w:tbl>
    <w:p w:rsidR="00AC3940" w:rsidRPr="002E4005" w:rsidRDefault="00AC3940" w:rsidP="00AC3940">
      <w:pPr>
        <w:pStyle w:val="a6"/>
        <w:spacing w:line="360" w:lineRule="auto"/>
        <w:ind w:leftChars="-472" w:left="-67" w:hangingChars="354" w:hanging="924"/>
        <w:rPr>
          <w:rFonts w:ascii="仿宋" w:eastAsia="仿宋" w:hAnsi="仿宋"/>
          <w:kern w:val="24"/>
          <w:sz w:val="28"/>
          <w:szCs w:val="28"/>
        </w:rPr>
      </w:pPr>
      <w:r w:rsidRPr="002E4005">
        <w:rPr>
          <w:rFonts w:hint="eastAsia"/>
          <w:b/>
          <w:sz w:val="26"/>
          <w:szCs w:val="26"/>
        </w:rPr>
        <w:lastRenderedPageBreak/>
        <w:t>十一、</w:t>
      </w:r>
      <w:r w:rsidRPr="002E4005">
        <w:rPr>
          <w:rFonts w:ascii="仿宋" w:eastAsia="仿宋" w:hAnsi="仿宋" w:hint="eastAsia"/>
          <w:kern w:val="24"/>
          <w:sz w:val="28"/>
          <w:szCs w:val="28"/>
        </w:rPr>
        <w:t xml:space="preserve">审核基于对可获得信息的抽样过程的免责声明； </w:t>
      </w:r>
    </w:p>
    <w:p w:rsidR="00AC3940" w:rsidRPr="002E4005" w:rsidRDefault="00AC3940" w:rsidP="009323FC">
      <w:pPr>
        <w:snapToGrid w:val="0"/>
        <w:spacing w:line="360" w:lineRule="auto"/>
        <w:ind w:leftChars="-406" w:left="-853" w:firstLineChars="201" w:firstLine="424"/>
        <w:jc w:val="left"/>
        <w:rPr>
          <w:b/>
        </w:rPr>
      </w:pPr>
      <w:r w:rsidRPr="002E4005">
        <w:rPr>
          <w:rFonts w:ascii="方正仿宋简体" w:eastAsia="方正仿宋简体" w:hint="eastAsia"/>
          <w:b/>
        </w:rPr>
        <w:t>本次审核是基于抽样检查的原则，因此，不可能包含受审核方管理体系覆盖的所有场所、以及体系所涉及的全部活动。仍可能有未发现的不符合项存在于目前管理体系的运行中。</w:t>
      </w:r>
    </w:p>
    <w:p w:rsidR="00AC3940" w:rsidRPr="002E4005" w:rsidRDefault="00AC3940" w:rsidP="00AC3940">
      <w:pPr>
        <w:tabs>
          <w:tab w:val="left" w:pos="645"/>
        </w:tabs>
        <w:spacing w:line="360" w:lineRule="auto"/>
        <w:ind w:leftChars="-405" w:left="-850"/>
        <w:rPr>
          <w:b/>
          <w:sz w:val="14"/>
          <w:szCs w:val="14"/>
        </w:rPr>
      </w:pPr>
      <w:r w:rsidRPr="002E4005">
        <w:rPr>
          <w:rFonts w:hint="eastAsia"/>
          <w:b/>
          <w:sz w:val="26"/>
          <w:szCs w:val="26"/>
        </w:rPr>
        <w:t>十二、不符合项纠正措施要求</w:t>
      </w:r>
    </w:p>
    <w:p w:rsidR="00AC3940" w:rsidRPr="002E4005" w:rsidRDefault="00AC3940" w:rsidP="00AC3940">
      <w:pPr>
        <w:spacing w:line="360" w:lineRule="auto"/>
        <w:ind w:leftChars="-405" w:left="-850"/>
        <w:rPr>
          <w:b/>
        </w:rPr>
      </w:pPr>
      <w:r w:rsidRPr="002E4005">
        <w:rPr>
          <w:rFonts w:hint="eastAsia"/>
          <w:b/>
        </w:rPr>
        <w:t>一般不符合报告在</w:t>
      </w:r>
      <w:r w:rsidRPr="002E4005">
        <w:rPr>
          <w:rFonts w:hint="eastAsia"/>
          <w:b/>
        </w:rPr>
        <w:t>30</w:t>
      </w:r>
      <w:r w:rsidRPr="002E4005">
        <w:rPr>
          <w:rFonts w:hint="eastAsia"/>
          <w:b/>
        </w:rPr>
        <w:t>天</w:t>
      </w:r>
      <w:r w:rsidRPr="002E4005">
        <w:rPr>
          <w:rFonts w:hint="eastAsia"/>
          <w:b/>
        </w:rPr>
        <w:t>/</w:t>
      </w:r>
      <w:r w:rsidRPr="002E4005">
        <w:rPr>
          <w:rFonts w:hint="eastAsia"/>
          <w:b/>
        </w:rPr>
        <w:t>严重不符合在</w:t>
      </w:r>
      <w:r w:rsidRPr="002E4005">
        <w:rPr>
          <w:rFonts w:hint="eastAsia"/>
          <w:b/>
        </w:rPr>
        <w:t>90</w:t>
      </w:r>
      <w:r w:rsidRPr="002E4005">
        <w:rPr>
          <w:rFonts w:hint="eastAsia"/>
          <w:b/>
        </w:rPr>
        <w:t>天针对不符合原因制定并实施纠正措施。验证方式见不符合项报告。</w:t>
      </w:r>
    </w:p>
    <w:p w:rsidR="00AC3940" w:rsidRPr="002E4005" w:rsidRDefault="00AC3940" w:rsidP="00C70DEC">
      <w:pPr>
        <w:spacing w:beforeLines="50" w:afterLines="50"/>
        <w:ind w:leftChars="-405" w:left="1" w:hangingChars="326" w:hanging="851"/>
        <w:rPr>
          <w:b/>
          <w:sz w:val="26"/>
          <w:szCs w:val="26"/>
        </w:rPr>
      </w:pPr>
      <w:r w:rsidRPr="002E4005">
        <w:rPr>
          <w:rFonts w:hint="eastAsia"/>
          <w:b/>
          <w:sz w:val="26"/>
          <w:szCs w:val="26"/>
        </w:rPr>
        <w:t>十三、</w:t>
      </w:r>
      <w:r w:rsidRPr="002E4005">
        <w:rPr>
          <w:rFonts w:ascii="仿宋" w:eastAsia="仿宋" w:hAnsi="仿宋" w:cstheme="minorBidi" w:hint="eastAsia"/>
          <w:kern w:val="24"/>
          <w:sz w:val="28"/>
          <w:szCs w:val="28"/>
        </w:rPr>
        <w:t xml:space="preserve"> 任何影响审核方案的重要事项</w:t>
      </w:r>
      <w:r w:rsidRPr="002E4005">
        <w:rPr>
          <w:rFonts w:hint="eastAsia"/>
          <w:b/>
          <w:sz w:val="26"/>
          <w:szCs w:val="26"/>
        </w:rPr>
        <w:t>：</w:t>
      </w:r>
    </w:p>
    <w:p w:rsidR="00BB4770" w:rsidRPr="00BB4770" w:rsidRDefault="00AC3940" w:rsidP="00C70DEC">
      <w:pPr>
        <w:spacing w:beforeLines="50" w:afterLines="50" w:line="320" w:lineRule="exact"/>
        <w:ind w:leftChars="-405" w:left="-65" w:hangingChars="326" w:hanging="785"/>
        <w:rPr>
          <w:rFonts w:asciiTheme="minorEastAsia" w:eastAsiaTheme="minorEastAsia" w:hAnsiTheme="minorEastAsia" w:cstheme="minorBidi"/>
          <w:b/>
          <w:kern w:val="24"/>
          <w:sz w:val="24"/>
        </w:rPr>
      </w:pPr>
      <w:r w:rsidRPr="002E4005">
        <w:rPr>
          <w:rFonts w:asciiTheme="minorEastAsia" w:eastAsiaTheme="minorEastAsia" w:hAnsiTheme="minorEastAsia" w:cstheme="minorBidi" w:hint="eastAsia"/>
          <w:b/>
          <w:kern w:val="24"/>
          <w:sz w:val="24"/>
        </w:rPr>
        <w:t>任何影响审核方案的重要事项</w:t>
      </w:r>
      <w:r w:rsidRPr="002E4005">
        <w:rPr>
          <w:rFonts w:asciiTheme="minorEastAsia" w:eastAsiaTheme="minorEastAsia" w:hAnsiTheme="minorEastAsia" w:hint="eastAsia"/>
          <w:b/>
          <w:sz w:val="24"/>
        </w:rPr>
        <w:t>：</w:t>
      </w:r>
      <w:r w:rsidR="00BB4770">
        <w:rPr>
          <w:rFonts w:asciiTheme="minorEastAsia" w:eastAsiaTheme="minorEastAsia" w:hAnsiTheme="minorEastAsia" w:cstheme="minorBidi" w:hint="eastAsia"/>
          <w:b/>
          <w:kern w:val="24"/>
          <w:sz w:val="24"/>
        </w:rPr>
        <w:t>本次审核为现场审核，后续对不符合采取的纠正措施予以关注整改情况及纠正措施的实施效果</w:t>
      </w:r>
      <w:r w:rsidRPr="002E4005">
        <w:rPr>
          <w:rFonts w:asciiTheme="minorEastAsia" w:eastAsiaTheme="minorEastAsia" w:hAnsiTheme="minorEastAsia" w:cstheme="minorBidi" w:hint="eastAsia"/>
          <w:b/>
          <w:kern w:val="24"/>
          <w:sz w:val="24"/>
        </w:rPr>
        <w:t>。</w:t>
      </w:r>
    </w:p>
    <w:p w:rsidR="00AC3940" w:rsidRPr="002E4005" w:rsidRDefault="00AC3940" w:rsidP="00AC3940">
      <w:pPr>
        <w:snapToGrid w:val="0"/>
        <w:rPr>
          <w:b/>
          <w:bCs/>
          <w:szCs w:val="28"/>
          <w:u w:val="single"/>
        </w:rPr>
      </w:pPr>
    </w:p>
    <w:p w:rsidR="00AC3940" w:rsidRPr="002E4005" w:rsidRDefault="00AC3940" w:rsidP="00C70DEC">
      <w:pPr>
        <w:snapToGrid w:val="0"/>
        <w:spacing w:afterLines="50" w:line="360" w:lineRule="auto"/>
        <w:ind w:leftChars="-405" w:left="1" w:hangingChars="326" w:hanging="851"/>
        <w:rPr>
          <w:b/>
          <w:sz w:val="16"/>
          <w:szCs w:val="16"/>
        </w:rPr>
      </w:pPr>
      <w:r w:rsidRPr="002E4005">
        <w:rPr>
          <w:rFonts w:hint="eastAsia"/>
          <w:b/>
          <w:sz w:val="26"/>
          <w:szCs w:val="26"/>
        </w:rPr>
        <w:t>十四、审核组签字</w:t>
      </w:r>
    </w:p>
    <w:p w:rsidR="00AC3940" w:rsidRPr="00BB4770" w:rsidRDefault="00AC3940" w:rsidP="00C70DEC">
      <w:pPr>
        <w:snapToGrid w:val="0"/>
        <w:spacing w:afterLines="50" w:line="360" w:lineRule="auto"/>
        <w:ind w:leftChars="-32" w:left="1" w:hangingChars="26" w:hanging="68"/>
        <w:rPr>
          <w:b/>
          <w:sz w:val="26"/>
          <w:szCs w:val="26"/>
        </w:rPr>
      </w:pPr>
      <w:r w:rsidRPr="002E4005">
        <w:rPr>
          <w:rFonts w:hint="eastAsia"/>
          <w:b/>
          <w:sz w:val="26"/>
          <w:szCs w:val="26"/>
        </w:rPr>
        <w:t>审核组组长（签名）：</w:t>
      </w:r>
    </w:p>
    <w:p w:rsidR="00AC3940" w:rsidRPr="007245F5" w:rsidRDefault="00AC3940" w:rsidP="00C70DEC">
      <w:pPr>
        <w:snapToGrid w:val="0"/>
        <w:spacing w:afterLines="50" w:line="360" w:lineRule="auto"/>
        <w:ind w:leftChars="-32" w:left="1" w:hangingChars="26" w:hanging="68"/>
        <w:rPr>
          <w:b/>
          <w:sz w:val="26"/>
          <w:szCs w:val="26"/>
        </w:rPr>
      </w:pPr>
      <w:r w:rsidRPr="002E4005">
        <w:rPr>
          <w:rFonts w:hint="eastAsia"/>
          <w:b/>
          <w:sz w:val="26"/>
          <w:szCs w:val="26"/>
        </w:rPr>
        <w:t>审核组组员（签名）：</w:t>
      </w:r>
      <w:r w:rsidR="00C22A2E">
        <w:rPr>
          <w:rFonts w:hint="eastAsia"/>
          <w:b/>
          <w:sz w:val="26"/>
          <w:szCs w:val="26"/>
        </w:rPr>
        <w:t xml:space="preserve">   </w:t>
      </w:r>
      <w:r w:rsidR="007245F5">
        <w:rPr>
          <w:rFonts w:hint="eastAsia"/>
          <w:b/>
          <w:sz w:val="26"/>
          <w:szCs w:val="26"/>
        </w:rPr>
        <w:t xml:space="preserve">                    </w:t>
      </w:r>
      <w:r w:rsidRPr="002E4005">
        <w:rPr>
          <w:rFonts w:hint="eastAsia"/>
          <w:b/>
        </w:rPr>
        <w:t>日期：</w:t>
      </w:r>
      <w:r w:rsidRPr="002E4005">
        <w:rPr>
          <w:rFonts w:hint="eastAsia"/>
          <w:b/>
        </w:rPr>
        <w:t>2020</w:t>
      </w:r>
      <w:r w:rsidRPr="002E4005">
        <w:rPr>
          <w:rFonts w:asciiTheme="minorEastAsia" w:eastAsiaTheme="minorEastAsia" w:hAnsiTheme="minorEastAsia" w:hint="eastAsia"/>
          <w:b/>
        </w:rPr>
        <w:t>年</w:t>
      </w:r>
      <w:r w:rsidR="00853E55">
        <w:rPr>
          <w:rFonts w:asciiTheme="minorEastAsia" w:eastAsiaTheme="minorEastAsia" w:hAnsiTheme="minorEastAsia" w:hint="eastAsia"/>
          <w:b/>
        </w:rPr>
        <w:t xml:space="preserve"> 7</w:t>
      </w:r>
      <w:r w:rsidRPr="002E4005">
        <w:rPr>
          <w:rFonts w:asciiTheme="minorEastAsia" w:eastAsiaTheme="minorEastAsia" w:hAnsiTheme="minorEastAsia" w:hint="eastAsia"/>
          <w:b/>
        </w:rPr>
        <w:t>月</w:t>
      </w:r>
      <w:r w:rsidR="00853E55">
        <w:rPr>
          <w:rFonts w:asciiTheme="minorEastAsia" w:eastAsiaTheme="minorEastAsia" w:hAnsiTheme="minorEastAsia" w:hint="eastAsia"/>
          <w:b/>
        </w:rPr>
        <w:t>9</w:t>
      </w:r>
      <w:r w:rsidRPr="002E4005">
        <w:rPr>
          <w:rFonts w:asciiTheme="minorEastAsia" w:eastAsiaTheme="minorEastAsia" w:hAnsiTheme="minorEastAsia" w:hint="eastAsia"/>
          <w:b/>
        </w:rPr>
        <w:t>日</w:t>
      </w:r>
    </w:p>
    <w:p w:rsidR="00AC3940" w:rsidRPr="002E4005" w:rsidRDefault="00AC3940" w:rsidP="00C70DEC">
      <w:pPr>
        <w:spacing w:beforeLines="50" w:afterLines="50"/>
        <w:ind w:leftChars="-405" w:left="1" w:hangingChars="326" w:hanging="851"/>
        <w:rPr>
          <w:b/>
          <w:sz w:val="26"/>
          <w:szCs w:val="26"/>
        </w:rPr>
      </w:pPr>
      <w:r w:rsidRPr="002E4005">
        <w:rPr>
          <w:rFonts w:hint="eastAsia"/>
          <w:b/>
          <w:sz w:val="26"/>
          <w:szCs w:val="26"/>
        </w:rPr>
        <w:t>十五、纠正措施验证结论：</w:t>
      </w:r>
    </w:p>
    <w:p w:rsidR="00AC3940" w:rsidRDefault="00AC3940" w:rsidP="00C70DEC">
      <w:pPr>
        <w:snapToGrid w:val="0"/>
        <w:spacing w:beforeLines="50" w:afterLines="50" w:line="320" w:lineRule="exact"/>
        <w:ind w:leftChars="-202" w:hangingChars="201" w:hanging="424"/>
        <w:rPr>
          <w:b/>
          <w:sz w:val="26"/>
          <w:szCs w:val="26"/>
        </w:rPr>
      </w:pPr>
      <w:r w:rsidRPr="002E4005">
        <w:rPr>
          <w:rFonts w:hint="eastAsia"/>
          <w:b/>
          <w:bCs/>
          <w:szCs w:val="21"/>
        </w:rPr>
        <w:t xml:space="preserve">1.  </w:t>
      </w:r>
      <w:r w:rsidRPr="002E4005">
        <w:rPr>
          <w:rFonts w:hint="eastAsia"/>
          <w:b/>
          <w:bCs/>
          <w:szCs w:val="21"/>
        </w:rPr>
        <w:t>审核中发现的</w:t>
      </w:r>
      <w:r>
        <w:rPr>
          <w:rFonts w:ascii="宋体" w:hAnsi="宋体" w:hint="eastAsia"/>
          <w:szCs w:val="21"/>
        </w:rPr>
        <w:t>■</w:t>
      </w:r>
      <w:r w:rsidR="00C22A2E">
        <w:rPr>
          <w:rFonts w:hint="eastAsia"/>
          <w:b/>
          <w:szCs w:val="21"/>
        </w:rPr>
        <w:t>QMS( 2</w:t>
      </w:r>
      <w:r w:rsidRPr="002E4005">
        <w:rPr>
          <w:rFonts w:hint="eastAsia"/>
          <w:b/>
          <w:szCs w:val="21"/>
        </w:rPr>
        <w:t xml:space="preserve"> )</w:t>
      </w:r>
      <w:r w:rsidRPr="002E4005">
        <w:rPr>
          <w:rFonts w:hint="eastAsia"/>
          <w:b/>
          <w:szCs w:val="21"/>
        </w:rPr>
        <w:t>个一般不符合，</w:t>
      </w:r>
      <w:r w:rsidRPr="002E4005">
        <w:rPr>
          <w:rFonts w:hint="eastAsia"/>
          <w:b/>
          <w:szCs w:val="21"/>
        </w:rPr>
        <w:t xml:space="preserve">( </w:t>
      </w:r>
      <w:r>
        <w:rPr>
          <w:rFonts w:hint="eastAsia"/>
          <w:b/>
          <w:szCs w:val="21"/>
        </w:rPr>
        <w:t>0</w:t>
      </w:r>
      <w:r w:rsidRPr="002E4005">
        <w:rPr>
          <w:rFonts w:hint="eastAsia"/>
          <w:b/>
          <w:szCs w:val="21"/>
        </w:rPr>
        <w:t xml:space="preserve"> )</w:t>
      </w:r>
      <w:r w:rsidRPr="002E4005">
        <w:rPr>
          <w:rFonts w:hint="eastAsia"/>
          <w:b/>
          <w:szCs w:val="21"/>
        </w:rPr>
        <w:t>个严重不符合，</w:t>
      </w:r>
      <w:r w:rsidRPr="002E4005">
        <w:rPr>
          <w:rFonts w:ascii="宋体" w:hAnsi="宋体" w:hint="eastAsia"/>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AC3940" w:rsidRPr="002E4005" w:rsidRDefault="00AC3940" w:rsidP="00C70DEC">
      <w:pPr>
        <w:snapToGrid w:val="0"/>
        <w:spacing w:beforeLines="50" w:afterLines="50" w:line="320" w:lineRule="exact"/>
        <w:ind w:leftChars="-202" w:hangingChars="201" w:hanging="424"/>
        <w:rPr>
          <w:b/>
          <w:sz w:val="26"/>
          <w:szCs w:val="26"/>
        </w:rPr>
      </w:pPr>
      <w:r w:rsidRPr="002E4005">
        <w:rPr>
          <w:rFonts w:hint="eastAsia"/>
          <w:b/>
          <w:bCs/>
          <w:szCs w:val="21"/>
        </w:rPr>
        <w:t>审核中发现的</w:t>
      </w:r>
      <w:r w:rsidR="00C22A2E">
        <w:rPr>
          <w:rFonts w:ascii="宋体" w:hAnsi="宋体" w:hint="eastAsia"/>
          <w:b/>
          <w:spacing w:val="-10"/>
          <w:szCs w:val="21"/>
        </w:rPr>
        <w:t>■</w:t>
      </w:r>
      <w:r w:rsidR="00C22A2E">
        <w:rPr>
          <w:rFonts w:hint="eastAsia"/>
          <w:b/>
          <w:szCs w:val="21"/>
        </w:rPr>
        <w:t>EMS( 4</w:t>
      </w:r>
      <w:r w:rsidRPr="002E4005">
        <w:rPr>
          <w:rFonts w:hint="eastAsia"/>
          <w:b/>
          <w:szCs w:val="21"/>
        </w:rPr>
        <w:t xml:space="preserve"> )</w:t>
      </w:r>
      <w:r w:rsidRPr="002E4005">
        <w:rPr>
          <w:rFonts w:hint="eastAsia"/>
          <w:b/>
          <w:szCs w:val="21"/>
        </w:rPr>
        <w:t>个一般不符合，</w:t>
      </w:r>
      <w:r w:rsidRPr="002E4005">
        <w:rPr>
          <w:rFonts w:hint="eastAsia"/>
          <w:b/>
          <w:szCs w:val="21"/>
        </w:rPr>
        <w:t>( 0 )</w:t>
      </w:r>
      <w:r w:rsidRPr="002E4005">
        <w:rPr>
          <w:rFonts w:hint="eastAsia"/>
          <w:b/>
          <w:szCs w:val="21"/>
        </w:rPr>
        <w:t>个严重不符合，</w:t>
      </w:r>
      <w:r w:rsidR="00C22A2E">
        <w:rPr>
          <w:rFonts w:ascii="宋体" w:hAnsi="宋体" w:hint="eastAsia"/>
          <w:b/>
          <w:spacing w:val="-10"/>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AC3940" w:rsidRPr="002E4005" w:rsidRDefault="00AC3940" w:rsidP="007245F5">
      <w:pPr>
        <w:spacing w:line="320" w:lineRule="exact"/>
        <w:ind w:left="-202"/>
        <w:rPr>
          <w:b/>
          <w:szCs w:val="21"/>
        </w:rPr>
      </w:pPr>
      <w:r w:rsidRPr="002E4005">
        <w:rPr>
          <w:rFonts w:hint="eastAsia"/>
          <w:b/>
          <w:bCs/>
          <w:szCs w:val="21"/>
        </w:rPr>
        <w:t>审核中发现的</w:t>
      </w:r>
      <w:r w:rsidRPr="002E4005">
        <w:rPr>
          <w:rFonts w:ascii="宋体" w:hAnsi="宋体" w:hint="eastAsia"/>
          <w:szCs w:val="21"/>
        </w:rPr>
        <w:t>■</w:t>
      </w:r>
      <w:r>
        <w:rPr>
          <w:rFonts w:hint="eastAsia"/>
          <w:b/>
          <w:szCs w:val="21"/>
        </w:rPr>
        <w:t xml:space="preserve">OHSMS( </w:t>
      </w:r>
      <w:r w:rsidR="00C22A2E">
        <w:rPr>
          <w:rFonts w:hint="eastAsia"/>
          <w:b/>
          <w:szCs w:val="21"/>
        </w:rPr>
        <w:t>4</w:t>
      </w:r>
      <w:r w:rsidRPr="002E4005">
        <w:rPr>
          <w:rFonts w:hint="eastAsia"/>
          <w:b/>
          <w:szCs w:val="21"/>
        </w:rPr>
        <w:t>)</w:t>
      </w:r>
      <w:r w:rsidRPr="002E4005">
        <w:rPr>
          <w:rFonts w:hint="eastAsia"/>
          <w:b/>
          <w:szCs w:val="21"/>
        </w:rPr>
        <w:t>个一般不符合，</w:t>
      </w:r>
      <w:r w:rsidRPr="002E4005">
        <w:rPr>
          <w:rFonts w:hint="eastAsia"/>
          <w:b/>
          <w:szCs w:val="21"/>
        </w:rPr>
        <w:t>( 0 )</w:t>
      </w:r>
      <w:r w:rsidRPr="002E4005">
        <w:rPr>
          <w:rFonts w:hint="eastAsia"/>
          <w:b/>
          <w:szCs w:val="21"/>
        </w:rPr>
        <w:t>个严重不符合，</w:t>
      </w:r>
      <w:r w:rsidRPr="002E4005">
        <w:rPr>
          <w:rFonts w:ascii="宋体" w:hAnsi="宋体" w:hint="eastAsia"/>
          <w:szCs w:val="21"/>
        </w:rPr>
        <w:t>■</w:t>
      </w:r>
      <w:r w:rsidRPr="002E4005">
        <w:rPr>
          <w:rFonts w:hint="eastAsia"/>
          <w:b/>
          <w:szCs w:val="21"/>
        </w:rPr>
        <w:t>验证合格</w:t>
      </w:r>
      <w:r w:rsidRPr="002E4005">
        <w:rPr>
          <w:rFonts w:hint="eastAsia"/>
          <w:b/>
          <w:spacing w:val="-10"/>
          <w:szCs w:val="21"/>
        </w:rPr>
        <w:t>□</w:t>
      </w:r>
      <w:r w:rsidRPr="002E4005">
        <w:rPr>
          <w:rFonts w:hint="eastAsia"/>
          <w:b/>
          <w:szCs w:val="21"/>
        </w:rPr>
        <w:t>仍有问题</w:t>
      </w:r>
    </w:p>
    <w:p w:rsidR="00AC3940" w:rsidRPr="002E4005" w:rsidRDefault="00AC3940" w:rsidP="007245F5">
      <w:pPr>
        <w:spacing w:line="320" w:lineRule="exact"/>
        <w:ind w:left="-202"/>
        <w:rPr>
          <w:b/>
          <w:szCs w:val="21"/>
          <w:u w:val="single"/>
        </w:rPr>
      </w:pPr>
      <w:r w:rsidRPr="002E4005">
        <w:rPr>
          <w:rFonts w:hint="eastAsia"/>
          <w:b/>
          <w:szCs w:val="21"/>
        </w:rPr>
        <w:t>存在问题说明及意见：</w:t>
      </w:r>
    </w:p>
    <w:p w:rsidR="00AC3940" w:rsidRPr="002E4005" w:rsidRDefault="00AC3940" w:rsidP="00C70DEC">
      <w:pPr>
        <w:spacing w:afterLines="50" w:line="320" w:lineRule="exact"/>
        <w:ind w:leftChars="-202" w:hangingChars="201" w:hanging="424"/>
        <w:rPr>
          <w:rFonts w:ascii="宋体" w:hAnsi="宋体"/>
          <w:b/>
          <w:szCs w:val="21"/>
        </w:rPr>
      </w:pPr>
      <w:r w:rsidRPr="002E4005">
        <w:rPr>
          <w:rFonts w:hint="eastAsia"/>
          <w:b/>
          <w:szCs w:val="21"/>
        </w:rPr>
        <w:t xml:space="preserve">2. </w:t>
      </w:r>
      <w:r w:rsidRPr="002E4005">
        <w:rPr>
          <w:rFonts w:hint="eastAsia"/>
          <w:b/>
          <w:szCs w:val="21"/>
        </w:rPr>
        <w:t>验</w:t>
      </w:r>
      <w:r w:rsidR="007245F5">
        <w:rPr>
          <w:rFonts w:hint="eastAsia"/>
          <w:b/>
          <w:szCs w:val="21"/>
        </w:rPr>
        <w:t>认</w:t>
      </w:r>
      <w:r w:rsidRPr="002E4005">
        <w:rPr>
          <w:rFonts w:hint="eastAsia"/>
          <w:b/>
          <w:szCs w:val="21"/>
        </w:rPr>
        <w:t>证结论</w:t>
      </w:r>
      <w:r w:rsidRPr="002E4005">
        <w:rPr>
          <w:rFonts w:ascii="宋体" w:hAnsi="宋体" w:hint="eastAsia"/>
          <w:b/>
          <w:szCs w:val="21"/>
        </w:rPr>
        <w:t>:</w:t>
      </w:r>
    </w:p>
    <w:p w:rsidR="00AC3940" w:rsidRPr="002E4005" w:rsidRDefault="00AC3940" w:rsidP="007245F5">
      <w:pPr>
        <w:spacing w:line="320" w:lineRule="exact"/>
        <w:ind w:left="-202" w:firstLineChars="400" w:firstLine="840"/>
        <w:rPr>
          <w:b/>
          <w:szCs w:val="21"/>
        </w:rPr>
      </w:pPr>
      <w:r w:rsidRPr="002E4005">
        <w:rPr>
          <w:rFonts w:ascii="宋体" w:hAnsi="宋体" w:hint="eastAsia"/>
          <w:szCs w:val="21"/>
        </w:rPr>
        <w:t>■</w:t>
      </w:r>
      <w:r w:rsidRPr="002E4005">
        <w:rPr>
          <w:rFonts w:hint="eastAsia"/>
          <w:b/>
          <w:szCs w:val="21"/>
        </w:rPr>
        <w:t>推荐注册□不推荐注册</w:t>
      </w:r>
      <w:r w:rsidRPr="002E4005">
        <w:rPr>
          <w:rFonts w:hint="eastAsia"/>
          <w:b/>
          <w:spacing w:val="-10"/>
          <w:szCs w:val="21"/>
        </w:rPr>
        <w:t>□推荐重新认证</w:t>
      </w:r>
      <w:r w:rsidRPr="002E4005">
        <w:rPr>
          <w:rFonts w:hint="eastAsia"/>
          <w:b/>
          <w:szCs w:val="21"/>
        </w:rPr>
        <w:t>注册（再认证填写）</w:t>
      </w:r>
    </w:p>
    <w:p w:rsidR="00AC3940" w:rsidRPr="00C22A2E" w:rsidRDefault="00AC3940" w:rsidP="00C70DEC">
      <w:pPr>
        <w:spacing w:beforeLines="100" w:afterLines="50" w:line="320" w:lineRule="exact"/>
        <w:ind w:left="-202"/>
        <w:rPr>
          <w:b/>
          <w:szCs w:val="21"/>
        </w:rPr>
      </w:pPr>
      <w:r w:rsidRPr="002E4005">
        <w:rPr>
          <w:rFonts w:hint="eastAsia"/>
          <w:b/>
          <w:szCs w:val="21"/>
        </w:rPr>
        <w:t>组长签字</w:t>
      </w:r>
      <w:r w:rsidRPr="002E4005">
        <w:rPr>
          <w:rFonts w:hint="eastAsia"/>
          <w:b/>
          <w:szCs w:val="21"/>
        </w:rPr>
        <w:t xml:space="preserve">:                           </w:t>
      </w:r>
    </w:p>
    <w:p w:rsidR="00AC3940" w:rsidRPr="002E4005" w:rsidRDefault="00AC3940" w:rsidP="00AC3940">
      <w:pPr>
        <w:spacing w:line="360" w:lineRule="auto"/>
        <w:ind w:leftChars="-405" w:hangingChars="403" w:hanging="850"/>
        <w:rPr>
          <w:b/>
          <w:sz w:val="26"/>
          <w:szCs w:val="26"/>
        </w:rPr>
      </w:pPr>
      <w:r w:rsidRPr="002E4005">
        <w:rPr>
          <w:rFonts w:hint="eastAsia"/>
          <w:b/>
        </w:rPr>
        <w:t>十六、</w:t>
      </w:r>
      <w:r w:rsidRPr="002E4005">
        <w:rPr>
          <w:rFonts w:hint="eastAsia"/>
          <w:b/>
          <w:sz w:val="26"/>
          <w:szCs w:val="26"/>
        </w:rPr>
        <w:t>认证评定与批准</w:t>
      </w:r>
    </w:p>
    <w:p w:rsidR="00AC3940" w:rsidRPr="002E4005" w:rsidRDefault="00AC3940" w:rsidP="00AC3940">
      <w:pPr>
        <w:numPr>
          <w:ilvl w:val="0"/>
          <w:numId w:val="3"/>
        </w:numPr>
        <w:spacing w:line="360" w:lineRule="auto"/>
        <w:ind w:leftChars="-405" w:left="0" w:hangingChars="403" w:hanging="850"/>
        <w:rPr>
          <w:b/>
        </w:rPr>
      </w:pPr>
      <w:r w:rsidRPr="002E4005">
        <w:rPr>
          <w:rFonts w:hint="eastAsia"/>
          <w:b/>
        </w:rPr>
        <w:t>技术委员会评定结论：</w:t>
      </w:r>
      <w:r w:rsidRPr="002E4005">
        <w:rPr>
          <w:rFonts w:hint="eastAsia"/>
          <w:b/>
          <w:szCs w:val="21"/>
        </w:rPr>
        <w:t>□</w:t>
      </w:r>
      <w:r w:rsidRPr="002E4005">
        <w:rPr>
          <w:rFonts w:hint="eastAsia"/>
          <w:b/>
        </w:rPr>
        <w:t>同意注册</w:t>
      </w:r>
      <w:r w:rsidRPr="002E4005">
        <w:rPr>
          <w:rFonts w:hint="eastAsia"/>
          <w:b/>
          <w:szCs w:val="21"/>
        </w:rPr>
        <w:t>□</w:t>
      </w:r>
      <w:r w:rsidRPr="002E4005">
        <w:rPr>
          <w:rFonts w:hint="eastAsia"/>
          <w:b/>
        </w:rPr>
        <w:t>不同意注册</w:t>
      </w:r>
    </w:p>
    <w:p w:rsidR="00AC3940" w:rsidRPr="002E4005" w:rsidRDefault="00AC3940" w:rsidP="00AC3940">
      <w:pPr>
        <w:spacing w:line="360" w:lineRule="auto"/>
        <w:ind w:leftChars="-405" w:hangingChars="403" w:hanging="850"/>
        <w:rPr>
          <w:b/>
        </w:rPr>
      </w:pPr>
      <w:r w:rsidRPr="002E4005">
        <w:rPr>
          <w:rFonts w:hint="eastAsia"/>
          <w:b/>
        </w:rPr>
        <w:t>认证评定负责人：</w:t>
      </w:r>
      <w:r w:rsidRPr="002E4005">
        <w:rPr>
          <w:rFonts w:hint="eastAsia"/>
          <w:b/>
        </w:rPr>
        <w:t xml:space="preserve">              </w:t>
      </w:r>
      <w:r w:rsidRPr="002E4005">
        <w:rPr>
          <w:rFonts w:hint="eastAsia"/>
          <w:b/>
        </w:rPr>
        <w:t>日期：</w:t>
      </w:r>
      <w:r w:rsidRPr="002E4005">
        <w:rPr>
          <w:rFonts w:hint="eastAsia"/>
          <w:b/>
        </w:rPr>
        <w:t xml:space="preserve">     </w:t>
      </w:r>
      <w:r w:rsidRPr="002E4005">
        <w:rPr>
          <w:rFonts w:hint="eastAsia"/>
          <w:b/>
        </w:rPr>
        <w:t>年</w:t>
      </w:r>
      <w:r w:rsidRPr="002E4005">
        <w:rPr>
          <w:rFonts w:hint="eastAsia"/>
          <w:b/>
        </w:rPr>
        <w:t xml:space="preserve">   </w:t>
      </w:r>
      <w:r w:rsidRPr="002E4005">
        <w:rPr>
          <w:rFonts w:hint="eastAsia"/>
          <w:b/>
        </w:rPr>
        <w:t>月</w:t>
      </w:r>
      <w:r w:rsidRPr="002E4005">
        <w:rPr>
          <w:rFonts w:hint="eastAsia"/>
          <w:b/>
        </w:rPr>
        <w:t xml:space="preserve">    </w:t>
      </w:r>
      <w:r w:rsidRPr="002E4005">
        <w:rPr>
          <w:rFonts w:hint="eastAsia"/>
          <w:b/>
        </w:rPr>
        <w:t>日</w:t>
      </w:r>
    </w:p>
    <w:p w:rsidR="00AC3940" w:rsidRPr="002E4005" w:rsidRDefault="00AC3940" w:rsidP="00AC3940">
      <w:pPr>
        <w:numPr>
          <w:ilvl w:val="0"/>
          <w:numId w:val="3"/>
        </w:numPr>
        <w:spacing w:line="360" w:lineRule="auto"/>
        <w:ind w:leftChars="-405" w:left="0" w:hangingChars="403" w:hanging="850"/>
        <w:rPr>
          <w:b/>
        </w:rPr>
      </w:pPr>
      <w:r w:rsidRPr="002E4005">
        <w:rPr>
          <w:rFonts w:hint="eastAsia"/>
          <w:b/>
        </w:rPr>
        <w:t>批准结论：</w:t>
      </w:r>
      <w:r w:rsidRPr="002E4005">
        <w:rPr>
          <w:rFonts w:hint="eastAsia"/>
          <w:b/>
          <w:szCs w:val="21"/>
        </w:rPr>
        <w:t>□</w:t>
      </w:r>
      <w:r w:rsidRPr="002E4005">
        <w:rPr>
          <w:rFonts w:hint="eastAsia"/>
          <w:b/>
        </w:rPr>
        <w:t>同意注册</w:t>
      </w:r>
      <w:r w:rsidRPr="002E4005">
        <w:rPr>
          <w:rFonts w:hint="eastAsia"/>
          <w:b/>
          <w:szCs w:val="21"/>
        </w:rPr>
        <w:t>□</w:t>
      </w:r>
      <w:r w:rsidRPr="002E4005">
        <w:rPr>
          <w:rFonts w:hint="eastAsia"/>
          <w:b/>
        </w:rPr>
        <w:t>不同意注册</w:t>
      </w:r>
    </w:p>
    <w:p w:rsidR="00AC3940" w:rsidRPr="002E4005" w:rsidRDefault="00AC3940" w:rsidP="00AC3940">
      <w:pPr>
        <w:spacing w:line="360" w:lineRule="auto"/>
        <w:ind w:leftChars="-405" w:hangingChars="403" w:hanging="850"/>
        <w:rPr>
          <w:b/>
        </w:rPr>
      </w:pPr>
      <w:r w:rsidRPr="002E4005">
        <w:rPr>
          <w:rFonts w:hint="eastAsia"/>
          <w:b/>
        </w:rPr>
        <w:t>批准人（总经理）：</w:t>
      </w:r>
      <w:r w:rsidRPr="002E4005">
        <w:rPr>
          <w:rFonts w:hint="eastAsia"/>
          <w:b/>
        </w:rPr>
        <w:t xml:space="preserve">             </w:t>
      </w:r>
      <w:r w:rsidRPr="002E4005">
        <w:rPr>
          <w:rFonts w:hint="eastAsia"/>
          <w:b/>
        </w:rPr>
        <w:t>日期：</w:t>
      </w:r>
      <w:r w:rsidRPr="002E4005">
        <w:rPr>
          <w:rFonts w:hint="eastAsia"/>
          <w:b/>
        </w:rPr>
        <w:t xml:space="preserve">     </w:t>
      </w:r>
      <w:r w:rsidRPr="002E4005">
        <w:rPr>
          <w:rFonts w:hint="eastAsia"/>
          <w:b/>
        </w:rPr>
        <w:t>年</w:t>
      </w:r>
      <w:r w:rsidRPr="002E4005">
        <w:rPr>
          <w:rFonts w:hint="eastAsia"/>
          <w:b/>
        </w:rPr>
        <w:t xml:space="preserve">   </w:t>
      </w:r>
      <w:r w:rsidRPr="002E4005">
        <w:rPr>
          <w:rFonts w:hint="eastAsia"/>
          <w:b/>
        </w:rPr>
        <w:t>月</w:t>
      </w:r>
      <w:r w:rsidRPr="002E4005">
        <w:rPr>
          <w:rFonts w:hint="eastAsia"/>
          <w:b/>
        </w:rPr>
        <w:t xml:space="preserve">   </w:t>
      </w:r>
      <w:r w:rsidRPr="002E4005">
        <w:rPr>
          <w:rFonts w:hint="eastAsia"/>
          <w:b/>
        </w:rPr>
        <w:t>日</w:t>
      </w:r>
    </w:p>
    <w:p w:rsidR="00AC3940" w:rsidRPr="002E4005" w:rsidRDefault="00AC3940" w:rsidP="00AC3940">
      <w:pPr>
        <w:snapToGrid w:val="0"/>
        <w:spacing w:line="360" w:lineRule="auto"/>
        <w:ind w:leftChars="-405" w:left="202" w:hangingChars="403" w:hanging="1052"/>
        <w:rPr>
          <w:b/>
          <w:szCs w:val="21"/>
        </w:rPr>
      </w:pPr>
      <w:r w:rsidRPr="002E4005">
        <w:rPr>
          <w:rFonts w:hint="eastAsia"/>
          <w:b/>
          <w:sz w:val="26"/>
          <w:szCs w:val="26"/>
        </w:rPr>
        <w:lastRenderedPageBreak/>
        <w:t>十七、</w:t>
      </w:r>
      <w:r w:rsidRPr="002E4005">
        <w:rPr>
          <w:rFonts w:hint="eastAsia"/>
          <w:b/>
          <w:bCs/>
          <w:sz w:val="26"/>
          <w:szCs w:val="26"/>
        </w:rPr>
        <w:t>与末次会议结论不同处的说明和其他说明</w:t>
      </w:r>
      <w:r w:rsidRPr="002E4005">
        <w:rPr>
          <w:rFonts w:hint="eastAsia"/>
          <w:b/>
          <w:sz w:val="26"/>
          <w:szCs w:val="26"/>
        </w:rPr>
        <w:t>：</w:t>
      </w:r>
      <w:r w:rsidRPr="002E4005">
        <w:rPr>
          <w:rFonts w:hint="eastAsia"/>
          <w:b/>
          <w:szCs w:val="21"/>
        </w:rPr>
        <w:t>(</w:t>
      </w:r>
      <w:r w:rsidRPr="002E4005">
        <w:rPr>
          <w:rFonts w:hint="eastAsia"/>
          <w:b/>
          <w:szCs w:val="21"/>
        </w:rPr>
        <w:t>技术委员会填写</w:t>
      </w:r>
      <w:r w:rsidRPr="002E4005">
        <w:rPr>
          <w:rFonts w:hint="eastAsia"/>
          <w:b/>
          <w:szCs w:val="21"/>
        </w:rPr>
        <w:t>)</w:t>
      </w:r>
    </w:p>
    <w:p w:rsidR="00AC3940" w:rsidRPr="002E4005" w:rsidRDefault="00AC3940" w:rsidP="00AC3940">
      <w:pPr>
        <w:snapToGrid w:val="0"/>
        <w:spacing w:line="360" w:lineRule="auto"/>
        <w:rPr>
          <w:b/>
          <w:szCs w:val="21"/>
          <w:u w:val="single"/>
        </w:rPr>
      </w:pPr>
    </w:p>
    <w:p w:rsidR="00AC3940" w:rsidRPr="002E4005" w:rsidRDefault="00AC3940" w:rsidP="00C70DEC">
      <w:pPr>
        <w:spacing w:beforeLines="50" w:afterLines="50" w:line="240" w:lineRule="exact"/>
        <w:ind w:leftChars="-405" w:left="1" w:hangingChars="326" w:hanging="851"/>
        <w:rPr>
          <w:b/>
          <w:sz w:val="26"/>
          <w:szCs w:val="26"/>
        </w:rPr>
      </w:pPr>
      <w:r w:rsidRPr="002E4005">
        <w:rPr>
          <w:rFonts w:hint="eastAsia"/>
          <w:b/>
          <w:sz w:val="26"/>
          <w:szCs w:val="26"/>
        </w:rPr>
        <w:t>十八、审核报告的发放范围</w:t>
      </w:r>
      <w:r w:rsidRPr="002E4005">
        <w:rPr>
          <w:rFonts w:hint="eastAsia"/>
          <w:b/>
          <w:sz w:val="16"/>
          <w:szCs w:val="16"/>
        </w:rPr>
        <w:t>t</w:t>
      </w:r>
      <w:r w:rsidRPr="002E4005">
        <w:rPr>
          <w:rFonts w:hint="eastAsia"/>
          <w:b/>
          <w:sz w:val="26"/>
          <w:szCs w:val="26"/>
        </w:rPr>
        <w:t>：</w:t>
      </w:r>
    </w:p>
    <w:p w:rsidR="00AC3940" w:rsidRPr="002E4005" w:rsidRDefault="00AC3940" w:rsidP="00C70DEC">
      <w:pPr>
        <w:snapToGrid w:val="0"/>
        <w:spacing w:beforeLines="20" w:afterLines="20" w:line="240" w:lineRule="exact"/>
        <w:ind w:leftChars="-78" w:left="-164" w:firstLineChars="77" w:firstLine="162"/>
        <w:rPr>
          <w:b/>
        </w:rPr>
      </w:pPr>
      <w:r w:rsidRPr="002E4005">
        <w:rPr>
          <w:rFonts w:hint="eastAsia"/>
          <w:b/>
        </w:rPr>
        <w:t>受审核方</w:t>
      </w:r>
      <w:r w:rsidRPr="002E4005">
        <w:rPr>
          <w:rFonts w:hint="eastAsia"/>
          <w:b/>
        </w:rPr>
        <w:t>(</w:t>
      </w:r>
      <w:r w:rsidRPr="002E4005">
        <w:rPr>
          <w:rFonts w:hint="eastAsia"/>
          <w:b/>
        </w:rPr>
        <w:t>含附件</w:t>
      </w:r>
      <w:r w:rsidRPr="002E4005">
        <w:rPr>
          <w:rFonts w:hint="eastAsia"/>
          <w:b/>
        </w:rPr>
        <w:t>)</w:t>
      </w:r>
      <w:r w:rsidRPr="002E4005">
        <w:rPr>
          <w:rFonts w:hint="eastAsia"/>
          <w:b/>
        </w:rPr>
        <w:t>：</w:t>
      </w:r>
      <w:r w:rsidR="00C70DEC">
        <w:rPr>
          <w:rFonts w:hint="eastAsia"/>
          <w:b/>
        </w:rPr>
        <w:tab/>
      </w:r>
      <w:r w:rsidR="00C70DEC">
        <w:rPr>
          <w:rFonts w:hint="eastAsia"/>
          <w:b/>
        </w:rPr>
        <w:tab/>
        <w:t xml:space="preserve"> </w:t>
      </w:r>
      <w:r w:rsidRPr="002E4005">
        <w:rPr>
          <w:rFonts w:hint="eastAsia"/>
          <w:b/>
        </w:rPr>
        <w:t xml:space="preserve">  1</w:t>
      </w:r>
      <w:r w:rsidRPr="002E4005">
        <w:rPr>
          <w:rFonts w:hint="eastAsia"/>
          <w:b/>
        </w:rPr>
        <w:t>份</w:t>
      </w:r>
    </w:p>
    <w:p w:rsidR="00AC3940" w:rsidRPr="002E4005" w:rsidRDefault="00AC3940" w:rsidP="00C70DEC">
      <w:pPr>
        <w:snapToGrid w:val="0"/>
        <w:spacing w:beforeLines="20" w:afterLines="20" w:line="240" w:lineRule="exact"/>
        <w:ind w:leftChars="-78" w:left="-164" w:firstLineChars="77" w:firstLine="162"/>
        <w:rPr>
          <w:b/>
        </w:rPr>
      </w:pPr>
      <w:r w:rsidRPr="002E4005">
        <w:rPr>
          <w:rFonts w:hint="eastAsia"/>
          <w:b/>
        </w:rPr>
        <w:t>北京国标联合认证有限公司：</w:t>
      </w:r>
      <w:r w:rsidRPr="002E4005">
        <w:rPr>
          <w:rFonts w:hint="eastAsia"/>
          <w:b/>
        </w:rPr>
        <w:t>1</w:t>
      </w:r>
      <w:r w:rsidRPr="002E4005">
        <w:rPr>
          <w:rFonts w:hint="eastAsia"/>
          <w:b/>
        </w:rPr>
        <w:t>份</w:t>
      </w:r>
    </w:p>
    <w:p w:rsidR="00AC3940" w:rsidRPr="002E4005" w:rsidRDefault="00AC3940" w:rsidP="00C70DEC">
      <w:pPr>
        <w:snapToGrid w:val="0"/>
        <w:spacing w:beforeLines="50" w:afterLines="50" w:line="240" w:lineRule="exact"/>
        <w:ind w:leftChars="-405" w:left="1" w:hangingChars="326" w:hanging="851"/>
        <w:rPr>
          <w:rFonts w:ascii="宋体" w:hAnsi="宋体"/>
          <w:b/>
          <w:sz w:val="26"/>
          <w:szCs w:val="26"/>
        </w:rPr>
      </w:pPr>
      <w:r w:rsidRPr="002E4005">
        <w:rPr>
          <w:rFonts w:ascii="宋体" w:hAnsi="宋体" w:hint="eastAsia"/>
          <w:b/>
          <w:sz w:val="26"/>
          <w:szCs w:val="26"/>
        </w:rPr>
        <w:t>十九、附件</w:t>
      </w:r>
    </w:p>
    <w:p w:rsidR="00AC3940" w:rsidRPr="002E4005" w:rsidRDefault="00AC3940" w:rsidP="00AC3940">
      <w:pPr>
        <w:snapToGrid w:val="0"/>
        <w:ind w:leftChars="-78" w:left="-164" w:firstLineChars="77" w:firstLine="162"/>
        <w:rPr>
          <w:b/>
          <w:sz w:val="16"/>
          <w:szCs w:val="16"/>
        </w:rPr>
      </w:pPr>
      <w:r w:rsidRPr="002E4005">
        <w:rPr>
          <w:b/>
          <w:szCs w:val="21"/>
        </w:rPr>
        <w:t xml:space="preserve">1. </w:t>
      </w:r>
      <w:r w:rsidRPr="002E4005">
        <w:rPr>
          <w:rFonts w:hAnsi="宋体"/>
          <w:b/>
          <w:bCs/>
          <w:szCs w:val="28"/>
        </w:rPr>
        <w:t>审核计划（含项目清单）</w:t>
      </w:r>
    </w:p>
    <w:p w:rsidR="00AC3940" w:rsidRPr="002E4005" w:rsidRDefault="00AC3940" w:rsidP="00AC3940">
      <w:pPr>
        <w:ind w:leftChars="-78" w:left="-164" w:firstLineChars="77" w:firstLine="162"/>
        <w:rPr>
          <w:rFonts w:hAnsi="宋体"/>
          <w:b/>
          <w:bCs/>
          <w:szCs w:val="28"/>
        </w:rPr>
      </w:pPr>
      <w:r w:rsidRPr="002E4005">
        <w:rPr>
          <w:b/>
          <w:bCs/>
          <w:szCs w:val="28"/>
        </w:rPr>
        <w:t xml:space="preserve">2. </w:t>
      </w:r>
      <w:r w:rsidRPr="002E4005">
        <w:rPr>
          <w:rFonts w:hAnsi="宋体"/>
          <w:b/>
          <w:bCs/>
          <w:szCs w:val="28"/>
        </w:rPr>
        <w:t>不符合报告</w:t>
      </w:r>
      <w:r w:rsidRPr="002E4005">
        <w:rPr>
          <w:b/>
          <w:bCs/>
          <w:szCs w:val="28"/>
        </w:rPr>
        <w:t>/</w:t>
      </w:r>
      <w:r w:rsidRPr="002E4005">
        <w:rPr>
          <w:rFonts w:hAnsi="宋体"/>
          <w:b/>
          <w:bCs/>
          <w:szCs w:val="28"/>
        </w:rPr>
        <w:t>问题清单</w:t>
      </w:r>
    </w:p>
    <w:p w:rsidR="00AC3940" w:rsidRPr="002E4005" w:rsidRDefault="00AC3940" w:rsidP="00AC3940">
      <w:pPr>
        <w:ind w:leftChars="-78" w:left="-164" w:firstLineChars="77" w:firstLine="162"/>
        <w:rPr>
          <w:rFonts w:ascii="宋体" w:hAnsi="宋体"/>
          <w:b/>
          <w:bCs/>
          <w:szCs w:val="28"/>
        </w:rPr>
      </w:pPr>
      <w:r w:rsidRPr="002E4005">
        <w:rPr>
          <w:b/>
          <w:bCs/>
          <w:szCs w:val="28"/>
        </w:rPr>
        <w:t xml:space="preserve">3. </w:t>
      </w:r>
      <w:r w:rsidRPr="002E4005">
        <w:rPr>
          <w:rFonts w:ascii="宋体" w:hAnsi="宋体" w:hint="eastAsia"/>
          <w:b/>
          <w:bCs/>
          <w:szCs w:val="28"/>
        </w:rPr>
        <w:t>其他</w:t>
      </w:r>
    </w:p>
    <w:p w:rsidR="00AC3940" w:rsidRPr="002E4005" w:rsidRDefault="00AC3940" w:rsidP="00AC3940">
      <w:pPr>
        <w:ind w:leftChars="-405" w:left="1" w:hangingChars="326" w:hanging="851"/>
        <w:rPr>
          <w:rFonts w:ascii="宋体" w:hAnsi="宋体"/>
          <w:b/>
          <w:sz w:val="26"/>
          <w:szCs w:val="26"/>
        </w:rPr>
      </w:pPr>
      <w:r w:rsidRPr="002E4005">
        <w:rPr>
          <w:rFonts w:ascii="宋体" w:hAnsi="宋体" w:hint="eastAsia"/>
          <w:b/>
          <w:sz w:val="26"/>
          <w:szCs w:val="26"/>
        </w:rPr>
        <w:t>二十、填表说明：</w:t>
      </w:r>
    </w:p>
    <w:p w:rsidR="00AC3940" w:rsidRPr="002E4005" w:rsidRDefault="00AC3940" w:rsidP="00AC3940">
      <w:pPr>
        <w:spacing w:line="360" w:lineRule="auto"/>
        <w:ind w:leftChars="-405" w:left="-163" w:hangingChars="326" w:hanging="687"/>
        <w:rPr>
          <w:b/>
          <w:bCs/>
          <w:szCs w:val="21"/>
        </w:rPr>
      </w:pPr>
      <w:r w:rsidRPr="002E4005">
        <w:rPr>
          <w:rFonts w:hint="eastAsia"/>
          <w:b/>
          <w:bCs/>
          <w:szCs w:val="21"/>
        </w:rPr>
        <w:t xml:space="preserve">1. </w:t>
      </w:r>
      <w:r w:rsidRPr="002E4005">
        <w:rPr>
          <w:rFonts w:hint="eastAsia"/>
          <w:b/>
          <w:bCs/>
          <w:szCs w:val="21"/>
        </w:rPr>
        <w:t>本审核报告适用于单体系审核，也适用于多体系结合审核情况；</w:t>
      </w:r>
    </w:p>
    <w:p w:rsidR="00AC3940" w:rsidRPr="002E4005" w:rsidRDefault="00AC3940" w:rsidP="00AC3940">
      <w:pPr>
        <w:spacing w:line="360" w:lineRule="auto"/>
        <w:ind w:leftChars="-405" w:left="-850"/>
        <w:rPr>
          <w:b/>
          <w:bCs/>
          <w:szCs w:val="21"/>
        </w:rPr>
      </w:pPr>
      <w:r w:rsidRPr="002E4005">
        <w:rPr>
          <w:rFonts w:hint="eastAsia"/>
          <w:b/>
          <w:bCs/>
          <w:szCs w:val="21"/>
        </w:rPr>
        <w:t xml:space="preserve">2. </w:t>
      </w:r>
      <w:r w:rsidRPr="002E4005">
        <w:rPr>
          <w:rFonts w:hint="eastAsia"/>
          <w:b/>
          <w:bCs/>
          <w:szCs w:val="21"/>
        </w:rPr>
        <w:t>应依据审核任务书安排的管理体系领域（指：</w:t>
      </w:r>
      <w:r w:rsidRPr="002E4005">
        <w:rPr>
          <w:rFonts w:hint="eastAsia"/>
          <w:b/>
          <w:szCs w:val="21"/>
        </w:rPr>
        <w:t>QMS</w:t>
      </w:r>
      <w:r w:rsidRPr="002E4005">
        <w:rPr>
          <w:rFonts w:hint="eastAsia"/>
          <w:b/>
          <w:szCs w:val="21"/>
        </w:rPr>
        <w:t>，</w:t>
      </w:r>
      <w:r w:rsidRPr="002E4005">
        <w:rPr>
          <w:rFonts w:hint="eastAsia"/>
          <w:b/>
          <w:szCs w:val="21"/>
        </w:rPr>
        <w:t xml:space="preserve">  EMS</w:t>
      </w:r>
      <w:r w:rsidRPr="002E4005">
        <w:rPr>
          <w:rFonts w:hint="eastAsia"/>
          <w:b/>
          <w:szCs w:val="21"/>
        </w:rPr>
        <w:t>，</w:t>
      </w:r>
      <w:r w:rsidRPr="002E4005">
        <w:rPr>
          <w:rFonts w:hint="eastAsia"/>
          <w:b/>
          <w:szCs w:val="21"/>
        </w:rPr>
        <w:t>OHSMS</w:t>
      </w:r>
      <w:r w:rsidRPr="002E4005">
        <w:rPr>
          <w:rFonts w:hint="eastAsia"/>
          <w:b/>
          <w:bCs/>
          <w:szCs w:val="21"/>
        </w:rPr>
        <w:t>）和审核类型（指：二阶段、再认证，在相应的</w:t>
      </w:r>
      <w:r w:rsidRPr="002E4005">
        <w:rPr>
          <w:rFonts w:hint="eastAsia"/>
          <w:b/>
          <w:szCs w:val="21"/>
        </w:rPr>
        <w:t>□内划“√”；</w:t>
      </w:r>
    </w:p>
    <w:p w:rsidR="00AC3940" w:rsidRPr="002E4005" w:rsidRDefault="00AC3940" w:rsidP="00AC3940">
      <w:pPr>
        <w:spacing w:line="360" w:lineRule="auto"/>
        <w:ind w:leftChars="-405" w:left="-163" w:hangingChars="326" w:hanging="687"/>
        <w:rPr>
          <w:b/>
          <w:bCs/>
          <w:szCs w:val="21"/>
        </w:rPr>
      </w:pPr>
      <w:r w:rsidRPr="002E4005">
        <w:rPr>
          <w:rFonts w:hint="eastAsia"/>
          <w:b/>
          <w:bCs/>
          <w:szCs w:val="21"/>
        </w:rPr>
        <w:t xml:space="preserve">3. </w:t>
      </w:r>
      <w:r w:rsidRPr="002E4005">
        <w:rPr>
          <w:rFonts w:hint="eastAsia"/>
          <w:b/>
          <w:szCs w:val="21"/>
        </w:rPr>
        <w:t>“括号”内属于本报告基本要求的内容，除按要求填写外，未说明的一般应说明负面的发现和潜在的问题或审核组认为应该指明的情况，内容多时可附页；</w:t>
      </w:r>
    </w:p>
    <w:p w:rsidR="00AC3940" w:rsidRPr="002E4005" w:rsidRDefault="00AC3940" w:rsidP="00AC3940">
      <w:pPr>
        <w:spacing w:line="360" w:lineRule="auto"/>
        <w:ind w:leftChars="-405" w:left="-163" w:hangingChars="326" w:hanging="687"/>
        <w:rPr>
          <w:b/>
          <w:bCs/>
          <w:szCs w:val="21"/>
        </w:rPr>
      </w:pPr>
      <w:r w:rsidRPr="002E4005">
        <w:rPr>
          <w:rFonts w:hint="eastAsia"/>
          <w:b/>
          <w:szCs w:val="21"/>
        </w:rPr>
        <w:t xml:space="preserve">4. </w:t>
      </w:r>
      <w:r w:rsidRPr="002E4005">
        <w:rPr>
          <w:rFonts w:hint="eastAsia"/>
          <w:b/>
          <w:szCs w:val="21"/>
        </w:rPr>
        <w:t>公正性声明和审核报告签字处需本人亲笔签名。</w:t>
      </w:r>
    </w:p>
    <w:p w:rsidR="00AC3940" w:rsidRPr="002E4005" w:rsidRDefault="00AC3940" w:rsidP="00AC3940">
      <w:pPr>
        <w:spacing w:line="360" w:lineRule="auto"/>
        <w:ind w:leftChars="-405" w:left="-163" w:hangingChars="326" w:hanging="687"/>
        <w:rPr>
          <w:b/>
          <w:bCs/>
          <w:szCs w:val="21"/>
        </w:rPr>
      </w:pPr>
      <w:r w:rsidRPr="002E4005">
        <w:rPr>
          <w:rFonts w:hint="eastAsia"/>
          <w:b/>
          <w:bCs/>
          <w:szCs w:val="21"/>
        </w:rPr>
        <w:t xml:space="preserve">5. </w:t>
      </w:r>
      <w:r w:rsidRPr="002E4005">
        <w:rPr>
          <w:rFonts w:hint="eastAsia"/>
          <w:b/>
          <w:bCs/>
          <w:szCs w:val="21"/>
        </w:rPr>
        <w:t>对子证书</w:t>
      </w:r>
      <w:r w:rsidRPr="002E4005">
        <w:rPr>
          <w:rFonts w:hint="eastAsia"/>
          <w:b/>
          <w:bCs/>
          <w:szCs w:val="21"/>
        </w:rPr>
        <w:t>/</w:t>
      </w:r>
      <w:r w:rsidRPr="002E4005">
        <w:rPr>
          <w:rFonts w:hint="eastAsia"/>
          <w:b/>
          <w:bCs/>
          <w:szCs w:val="21"/>
        </w:rPr>
        <w:t>证书附件要求的组织，除在末次会议上确定注册范围外，还须附上子证书</w:t>
      </w:r>
      <w:r w:rsidRPr="002E4005">
        <w:rPr>
          <w:rFonts w:hint="eastAsia"/>
          <w:b/>
          <w:bCs/>
          <w:szCs w:val="21"/>
        </w:rPr>
        <w:t>/</w:t>
      </w:r>
      <w:r w:rsidRPr="002E4005">
        <w:rPr>
          <w:rFonts w:hint="eastAsia"/>
          <w:b/>
          <w:bCs/>
          <w:szCs w:val="21"/>
        </w:rPr>
        <w:t>证书附件的文字表达。</w:t>
      </w:r>
      <w:r w:rsidRPr="002E4005">
        <w:rPr>
          <w:rFonts w:hint="eastAsia"/>
          <w:b/>
          <w:bCs/>
          <w:szCs w:val="21"/>
        </w:rPr>
        <w:t>(</w:t>
      </w:r>
      <w:r w:rsidRPr="002E4005">
        <w:rPr>
          <w:rFonts w:hint="eastAsia"/>
          <w:b/>
          <w:bCs/>
          <w:szCs w:val="21"/>
        </w:rPr>
        <w:t>可另附页</w:t>
      </w:r>
      <w:r w:rsidRPr="002E4005">
        <w:rPr>
          <w:rFonts w:hint="eastAsia"/>
          <w:b/>
          <w:bCs/>
          <w:szCs w:val="21"/>
        </w:rPr>
        <w:t xml:space="preserve">)  </w:t>
      </w:r>
    </w:p>
    <w:p w:rsidR="00C955CE" w:rsidRPr="00C22A2E" w:rsidRDefault="00AC3940" w:rsidP="00C22A2E">
      <w:pPr>
        <w:spacing w:line="360" w:lineRule="auto"/>
        <w:ind w:leftChars="-405" w:left="-144" w:hangingChars="335" w:hanging="706"/>
        <w:rPr>
          <w:rFonts w:ascii="宋体" w:hAnsi="宋体"/>
          <w:b/>
          <w:sz w:val="26"/>
          <w:szCs w:val="26"/>
        </w:rPr>
      </w:pPr>
      <w:r w:rsidRPr="002E4005">
        <w:rPr>
          <w:rFonts w:hint="eastAsia"/>
          <w:b/>
          <w:bCs/>
          <w:szCs w:val="21"/>
        </w:rPr>
        <w:t xml:space="preserve">6. </w:t>
      </w:r>
      <w:r w:rsidRPr="002E4005">
        <w:rPr>
          <w:rFonts w:hint="eastAsia"/>
          <w:b/>
          <w:bCs/>
          <w:szCs w:val="21"/>
        </w:rPr>
        <w:t>对同时申请</w:t>
      </w:r>
      <w:r w:rsidRPr="002E4005">
        <w:rPr>
          <w:rFonts w:hint="eastAsia"/>
          <w:b/>
          <w:bCs/>
          <w:szCs w:val="21"/>
        </w:rPr>
        <w:t>CNAS</w:t>
      </w:r>
      <w:r w:rsidRPr="002E4005">
        <w:rPr>
          <w:rFonts w:hint="eastAsia"/>
          <w:b/>
          <w:bCs/>
          <w:szCs w:val="21"/>
        </w:rPr>
        <w:t>标志证书的组织，应注意两种证书的注册范围可能不同。</w:t>
      </w:r>
    </w:p>
    <w:sectPr w:rsidR="00C955CE" w:rsidRPr="00C22A2E" w:rsidSect="00C955C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43D" w:rsidRDefault="00C4743D" w:rsidP="004E3479">
      <w:r>
        <w:separator/>
      </w:r>
    </w:p>
  </w:endnote>
  <w:endnote w:type="continuationSeparator" w:id="1">
    <w:p w:rsidR="00C4743D" w:rsidRDefault="00C4743D" w:rsidP="004E3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43D" w:rsidRDefault="00C4743D" w:rsidP="004E3479">
      <w:r>
        <w:separator/>
      </w:r>
    </w:p>
  </w:footnote>
  <w:footnote w:type="continuationSeparator" w:id="1">
    <w:p w:rsidR="00C4743D" w:rsidRDefault="00C4743D" w:rsidP="004E3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B16" w:rsidRPr="00390345" w:rsidRDefault="00214CF1" w:rsidP="00AC394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214CF1">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B23B16" w:rsidRPr="00532B87" w:rsidRDefault="00B23B16" w:rsidP="00C955C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B23B16"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B23B16" w:rsidRPr="00390345">
      <w:rPr>
        <w:rStyle w:val="CharChar1"/>
        <w:rFonts w:hint="default"/>
      </w:rPr>
      <w:t>北京国标联合认证有限公司</w:t>
    </w:r>
    <w:r w:rsidR="00B23B16" w:rsidRPr="00390345">
      <w:rPr>
        <w:rStyle w:val="CharChar1"/>
        <w:rFonts w:hint="default"/>
      </w:rPr>
      <w:tab/>
    </w:r>
    <w:r w:rsidR="00B23B16" w:rsidRPr="00390345">
      <w:rPr>
        <w:rStyle w:val="CharChar1"/>
        <w:rFonts w:hint="default"/>
      </w:rPr>
      <w:tab/>
    </w:r>
    <w:r w:rsidR="00B23B16">
      <w:rPr>
        <w:rStyle w:val="CharChar1"/>
        <w:rFonts w:hint="default"/>
      </w:rPr>
      <w:tab/>
    </w:r>
    <w:bookmarkEnd w:id="21"/>
  </w:p>
  <w:p w:rsidR="00B23B16" w:rsidRPr="008E67FF" w:rsidRDefault="00B23B16" w:rsidP="00C955CE">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B665F"/>
    <w:multiLevelType w:val="multilevel"/>
    <w:tmpl w:val="2C9B665F"/>
    <w:lvl w:ilvl="0">
      <w:start w:val="1"/>
      <w:numFmt w:val="decimal"/>
      <w:lvlText w:val="%1、"/>
      <w:lvlJc w:val="left"/>
      <w:pPr>
        <w:tabs>
          <w:tab w:val="num" w:pos="765"/>
        </w:tabs>
        <w:ind w:left="765" w:hanging="525"/>
      </w:pPr>
      <w:rPr>
        <w:rFonts w:hint="default"/>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3479"/>
    <w:rsid w:val="000C5402"/>
    <w:rsid w:val="00182BDA"/>
    <w:rsid w:val="00214CF1"/>
    <w:rsid w:val="00242C68"/>
    <w:rsid w:val="002F208C"/>
    <w:rsid w:val="004E3479"/>
    <w:rsid w:val="00534811"/>
    <w:rsid w:val="005551BE"/>
    <w:rsid w:val="0060405E"/>
    <w:rsid w:val="00610614"/>
    <w:rsid w:val="0072085A"/>
    <w:rsid w:val="007245F5"/>
    <w:rsid w:val="00853E55"/>
    <w:rsid w:val="008E268B"/>
    <w:rsid w:val="009323FC"/>
    <w:rsid w:val="0097231C"/>
    <w:rsid w:val="00A34532"/>
    <w:rsid w:val="00AC3940"/>
    <w:rsid w:val="00AF15E4"/>
    <w:rsid w:val="00B23B16"/>
    <w:rsid w:val="00BB4503"/>
    <w:rsid w:val="00BB4770"/>
    <w:rsid w:val="00C22A2E"/>
    <w:rsid w:val="00C4743D"/>
    <w:rsid w:val="00C70DEC"/>
    <w:rsid w:val="00C92762"/>
    <w:rsid w:val="00C955CE"/>
    <w:rsid w:val="00E521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3">
    <w:name w:val="Body Text Indent 3"/>
    <w:basedOn w:val="a"/>
    <w:link w:val="3Char"/>
    <w:uiPriority w:val="99"/>
    <w:unhideWhenUsed/>
    <w:rsid w:val="00AC3940"/>
    <w:pPr>
      <w:spacing w:after="120"/>
      <w:ind w:leftChars="200" w:left="420"/>
    </w:pPr>
    <w:rPr>
      <w:sz w:val="16"/>
      <w:szCs w:val="16"/>
    </w:rPr>
  </w:style>
  <w:style w:type="character" w:customStyle="1" w:styleId="3Char">
    <w:name w:val="正文文本缩进 3 Char"/>
    <w:basedOn w:val="a0"/>
    <w:link w:val="3"/>
    <w:uiPriority w:val="99"/>
    <w:rsid w:val="00AC3940"/>
    <w:rPr>
      <w:rFonts w:ascii="Times New Roman" w:hAnsi="Times New Roman"/>
      <w:kern w:val="2"/>
      <w:sz w:val="16"/>
      <w:szCs w:val="16"/>
    </w:rPr>
  </w:style>
  <w:style w:type="paragraph" w:styleId="aa">
    <w:name w:val="Plain Text"/>
    <w:basedOn w:val="a"/>
    <w:link w:val="Char3"/>
    <w:qFormat/>
    <w:rsid w:val="00853E55"/>
    <w:rPr>
      <w:rFonts w:ascii="宋体" w:hAnsi="Courier New"/>
      <w:sz w:val="24"/>
      <w:szCs w:val="20"/>
    </w:rPr>
  </w:style>
  <w:style w:type="character" w:customStyle="1" w:styleId="Char3">
    <w:name w:val="纯文本 Char"/>
    <w:basedOn w:val="a0"/>
    <w:link w:val="aa"/>
    <w:rsid w:val="00853E55"/>
    <w:rPr>
      <w:rFonts w:ascii="宋体" w:hAnsi="Courier New"/>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1451</Words>
  <Characters>8275</Characters>
  <Application>Microsoft Office Word</Application>
  <DocSecurity>0</DocSecurity>
  <Lines>68</Lines>
  <Paragraphs>19</Paragraphs>
  <ScaleCrop>false</ScaleCrop>
  <Company>微软中国</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64</cp:revision>
  <cp:lastPrinted>2019-05-13T03:19:00Z</cp:lastPrinted>
  <dcterms:created xsi:type="dcterms:W3CDTF">2015-06-17T14:51:00Z</dcterms:created>
  <dcterms:modified xsi:type="dcterms:W3CDTF">2020-07-07T16:33:00Z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