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唐山鸿普科技有限公司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郭增辉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2025年02月28日 上午至2025年02月28日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胡耀华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