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河北亳茜商贸有限责任公司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2025年02月25日 上午至2025年02月25日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河北省石家庄市裕华区育才街万隆国际小区2号楼1-2604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河北省石家庄市裕华区育才街万隆国际小区2号楼1-2604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