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西安英菲利特电子科技有限公司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0175-2023-QEO-2025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2025年02月11日 上午至2025年02月12日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西安英菲利特电子科技有限公司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