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泓美仪表有限责任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7月09日 下午至2020年07月10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职业健康安全管理体系,环境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