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北京博信宏达机房设备有限公司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2025年02月12日 上午至2025年02月13日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焦雪静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