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重庆博俊自动化设备有限公司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冉景洲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2025年02月14日 上午至2025年02月14日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王代成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