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瑞恩涂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4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1日 上午至2025年0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瑞恩涂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