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淮南市新林建筑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65-2025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2日 上午至2025年02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1 8:30:00上午至2025-02-2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淮南市新林建筑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