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淮南市新林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辛文斌【EC：2023-N1QMS-2249472】</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1 8:30:00上午至2025-02-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淮南市潘集区夹沟乡新集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淮南市山南高新区金山花园三期五号楼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2日 上午至2025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