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海明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49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6日 上午至2025年02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5 8:30:00上午至2025-02-1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海明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