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重庆慕高科技有限公司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10088-2024-Q-2025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2025年01月23日 上午至2025年01月23日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重庆慕高科技有限公司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