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北京智诚翔宇机电设备有限责任公司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辛文斌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张锐【EC：2023-N1QMS-2251646】，周秀清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