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河北吉瑞达人力资源服务有限公司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2025-01-21 8:30:00上午至2025-01-21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河北省石家庄市鹿泉区上寨乡北寨村康顺街五巷7号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河北省石家庄市桥西区百度空间大厦1801室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2025年01月22日 上午至2025年01月22日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