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河北科温金属有限公司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2025-01-22 8:30:00上午至2025-01-22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河北科温金属有限公司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