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桐乡市赋驹商贸有限公司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2025-02-07 8:30:00上午至2025-02-07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浙江省嘉兴市桐乡市梧桐街道国际花园3幢1251号二楼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浙江省嘉兴市桐乡市梧桐街道国际花园3幢1251号二楼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2025年02月08日 上午至2025年02月09日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