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山西盛泰源特种材料科技有限公司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10028-2025-QO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2025年01月23日 上午至2025年01月26日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2025-01-22 8:30:00上午至2025-01-22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山西盛泰源特种材料科技有限公司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