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潍坊弗莱德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5 8:30:00上午至2025-02-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市奎文区公安巷77号嘉日花园小区1号楼3-901(住宅作为办公场所)</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奎文区金融街E座29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06日 上午至2025年0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