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威海新泓联转印材料科技有限公司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91371083MABNAER10R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威海新泓联转印材料科技有限公司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山东省威海市乳山市经济开发区潮州路70号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山东省威海市乳山市胜利街 50 号院内三楼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纸制品销售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威海新泓联转印材料科技有限公司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山东省威海市乳山市经济开发区潮州路70号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山东省威海市乳山市胜利街 50 号院内三楼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纸制品销售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