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筑城工程招标咨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20 8:30:00下午至2025-01-2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市桥西区红旗大街88号翰林观天下23号楼20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市桥西区红旗大街88号翰林观天下23号楼20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21日 下午至2025年01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