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武汉注安安全工程师事务所（普通合伙）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武汉注安安全工程师事务所（普通合伙）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