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重庆讲自然数据科技有限公司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2025-01-20 8:30:00上午至2025-01-20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重庆市渝北区龙兴镇街道张伟等6号1幢1-3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重庆市渝北区人和街道金科中心4号楼金科美寓1513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2025年01月21日 上午至2025年01月22日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