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成都创智机电设备工程有限公司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2025年01月15日 上午至2025年01月15日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