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10012-2025-QEO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陕西智飞旺天科技发展有限公司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Q:29.10.07,32.16.02,32.16.06,37.05.04</w:t>
            </w:r>
          </w:p>
          <w:p w:rsidR="00A824E9">
            <w:pPr>
              <w:spacing w:line="360" w:lineRule="exact"/>
              <w:jc w:val="center"/>
              <w:rPr>
                <w:b/>
                <w:szCs w:val="21"/>
              </w:rPr>
            </w:pPr>
            <w:r>
              <w:rPr>
                <w:b/>
                <w:szCs w:val="21"/>
              </w:rPr>
              <w:t>E:29.10.07,32.16.02,32.16.06,37.05.04</w:t>
            </w:r>
          </w:p>
          <w:p w:rsidR="00A824E9">
            <w:pPr>
              <w:spacing w:line="360" w:lineRule="exact"/>
              <w:jc w:val="center"/>
              <w:rPr>
                <w:b/>
                <w:szCs w:val="21"/>
              </w:rPr>
            </w:pPr>
            <w:r>
              <w:rPr>
                <w:b/>
                <w:szCs w:val="21"/>
              </w:rPr>
              <w:t>O:29.10.07,32.16.02,32.16.06,37.05.04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2024-N1EMS-1298242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Q:29.10.07,32.16.02,32.16.06</w:t>
            </w:r>
          </w:p>
          <w:p w:rsidR="00A824E9">
            <w:pPr>
              <w:spacing w:line="360" w:lineRule="exact"/>
              <w:jc w:val="center"/>
              <w:rPr>
                <w:b/>
                <w:szCs w:val="21"/>
              </w:rPr>
            </w:pPr>
            <w:r>
              <w:rPr>
                <w:b/>
                <w:szCs w:val="21"/>
              </w:rPr>
              <w:t>E:29.10.07,32.16.02,32.16.06,37.05.04</w:t>
            </w:r>
          </w:p>
          <w:p w:rsidR="00A824E9">
            <w:pPr>
              <w:spacing w:line="360" w:lineRule="exact"/>
              <w:jc w:val="center"/>
              <w:rPr>
                <w:b/>
                <w:szCs w:val="21"/>
              </w:rPr>
            </w:pPr>
            <w:r>
              <w:rPr>
                <w:b/>
                <w:szCs w:val="21"/>
              </w:rPr>
              <w:t>O:29.10.07,32.16.02,32.16.06,37.05.04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2025年01月15日 上午至2025年01月16日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陕西省西咸新区沣西新城天元路1366号秦创原翱翔大厦0701室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陕西省西咸新区沣西新城天元路1366号秦创原翱翔大厦0701室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