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0019-2023-EO-2025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重庆创测科技有限公司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91500106563497786X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E：干燥箱、温湿度试验箱的生产（有许可要求除外）所涉及场所的相关环境管理活动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O：干燥箱、温湿度试验箱的生产（有许可要求除外）所涉及场所的相关职业健康安全管理活动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Q：干燥箱、温湿度试验箱的生产（有许可要求除外）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E：干燥箱、温湿度试验箱的生产（有许可要求除外）所涉及场所的相关环境管理活动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O：干燥箱、温湿度试验箱的生产（有许可要求除外）所涉及场所的相关职业健康安全管理活动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Q：干燥箱、温湿度试验箱的生产（有许可要求除外）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