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8-2023-2025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