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甘肃西夏家俱有限责任公司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2025年01月15日 下午至2025年01月18日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张进雄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