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山西铸炬真空技术工程有限公司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马国强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2025年01月11日 下午至2025年01月12日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关江宽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